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F55E" w14:textId="5552C915" w:rsidR="000C3697" w:rsidRDefault="000C3697" w:rsidP="000C3697">
      <w:pPr>
        <w:rPr>
          <w:rFonts w:ascii="Cambria Math" w:hAnsi="Cambria Math"/>
          <w:noProof/>
        </w:rPr>
      </w:pPr>
      <w:r w:rsidRPr="00062FAC">
        <w:rPr>
          <w:rFonts w:ascii="Cambria Math" w:hAnsi="Cambria Math"/>
          <w:noProof/>
        </w:rPr>
        <w:drawing>
          <wp:anchor distT="0" distB="0" distL="114300" distR="114300" simplePos="0" relativeHeight="251659264" behindDoc="1" locked="0" layoutInCell="1" allowOverlap="1" wp14:anchorId="2E50BDF9" wp14:editId="5767C64A">
            <wp:simplePos x="0" y="0"/>
            <wp:positionH relativeFrom="margin">
              <wp:posOffset>2524125</wp:posOffset>
            </wp:positionH>
            <wp:positionV relativeFrom="paragraph">
              <wp:posOffset>0</wp:posOffset>
            </wp:positionV>
            <wp:extent cx="886460" cy="609600"/>
            <wp:effectExtent l="0" t="0" r="8890" b="0"/>
            <wp:wrapTight wrapText="bothSides">
              <wp:wrapPolygon edited="0">
                <wp:start x="7891" y="0"/>
                <wp:lineTo x="4642" y="675"/>
                <wp:lineTo x="0" y="6750"/>
                <wp:lineTo x="0" y="14175"/>
                <wp:lineTo x="5106" y="20925"/>
                <wp:lineTo x="7427" y="20925"/>
                <wp:lineTo x="13461" y="20925"/>
                <wp:lineTo x="16246" y="20925"/>
                <wp:lineTo x="21352" y="14175"/>
                <wp:lineTo x="21352" y="6750"/>
                <wp:lineTo x="17175" y="1350"/>
                <wp:lineTo x="13461" y="0"/>
                <wp:lineTo x="78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tretch>
                      <a:fillRect/>
                    </a:stretch>
                  </pic:blipFill>
                  <pic:spPr bwMode="auto">
                    <a:xfrm>
                      <a:off x="0" y="0"/>
                      <a:ext cx="8864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DCF39" w14:textId="677A2E65" w:rsidR="000C3697" w:rsidRPr="00062FAC" w:rsidRDefault="000C3697" w:rsidP="000C3697">
      <w:pPr>
        <w:jc w:val="center"/>
        <w:rPr>
          <w:rFonts w:ascii="Cambria Math" w:hAnsi="Cambria Math"/>
        </w:rPr>
      </w:pPr>
    </w:p>
    <w:p w14:paraId="3A91EE71" w14:textId="2A84B97D" w:rsidR="000C3697" w:rsidRPr="00062FAC" w:rsidRDefault="000C3697" w:rsidP="000C3697">
      <w:pPr>
        <w:jc w:val="center"/>
        <w:rPr>
          <w:rFonts w:ascii="Cambria Math" w:hAnsi="Cambria Math"/>
        </w:rPr>
      </w:pPr>
    </w:p>
    <w:p w14:paraId="2E30540B" w14:textId="77777777" w:rsidR="000C3697" w:rsidRPr="00062FAC" w:rsidRDefault="000C3697" w:rsidP="000C3697">
      <w:pPr>
        <w:rPr>
          <w:rFonts w:ascii="Cambria Math" w:hAnsi="Cambria Math"/>
        </w:rPr>
      </w:pPr>
    </w:p>
    <w:p w14:paraId="0BB0F1A7" w14:textId="77777777" w:rsidR="000C3697" w:rsidRPr="00062FAC" w:rsidRDefault="000C3697" w:rsidP="000C3697">
      <w:pPr>
        <w:jc w:val="center"/>
        <w:rPr>
          <w:rFonts w:ascii="Cambria Math" w:hAnsi="Cambria Math"/>
        </w:rPr>
      </w:pPr>
      <w:r w:rsidRPr="00062FAC">
        <w:rPr>
          <w:rFonts w:ascii="Cambria Math" w:hAnsi="Cambria Math"/>
        </w:rPr>
        <w:t>PUBLIC NOTICE</w:t>
      </w:r>
    </w:p>
    <w:p w14:paraId="1E333DB5" w14:textId="77777777" w:rsidR="000C3697" w:rsidRPr="00062FAC" w:rsidRDefault="000C3697" w:rsidP="000C3697">
      <w:pPr>
        <w:jc w:val="center"/>
        <w:rPr>
          <w:rFonts w:ascii="Cambria Math" w:hAnsi="Cambria Math"/>
        </w:rPr>
      </w:pPr>
      <w:r w:rsidRPr="00062FAC">
        <w:rPr>
          <w:rFonts w:ascii="Cambria Math" w:hAnsi="Cambria Math"/>
        </w:rPr>
        <w:t>TOWN OF PRINCEVILLE, NC</w:t>
      </w:r>
    </w:p>
    <w:p w14:paraId="2ED2F869" w14:textId="77777777" w:rsidR="000C3697" w:rsidRPr="00062FAC" w:rsidRDefault="000C3697" w:rsidP="000C3697">
      <w:pPr>
        <w:jc w:val="center"/>
        <w:rPr>
          <w:rFonts w:ascii="Cambria Math" w:hAnsi="Cambria Math"/>
        </w:rPr>
      </w:pPr>
      <w:r w:rsidRPr="00062FAC">
        <w:rPr>
          <w:rFonts w:ascii="Cambria Math" w:hAnsi="Cambria Math"/>
        </w:rPr>
        <w:t>REQUEST for QUALIFICATIONS</w:t>
      </w:r>
    </w:p>
    <w:p w14:paraId="6E909BB3" w14:textId="77777777" w:rsidR="000C3697" w:rsidRPr="00062FAC" w:rsidRDefault="000C3697" w:rsidP="000C3697">
      <w:pPr>
        <w:rPr>
          <w:rFonts w:ascii="Cambria Math" w:hAnsi="Cambria Math"/>
        </w:rPr>
      </w:pPr>
    </w:p>
    <w:p w14:paraId="3CB20DC6" w14:textId="77777777" w:rsidR="000C3697" w:rsidRDefault="000C3697" w:rsidP="000C3697">
      <w:pPr>
        <w:jc w:val="both"/>
        <w:rPr>
          <w:rFonts w:ascii="Cambria Math" w:hAnsi="Cambria Math"/>
        </w:rPr>
      </w:pPr>
      <w:r w:rsidRPr="00062FAC">
        <w:rPr>
          <w:rFonts w:ascii="Cambria Math" w:hAnsi="Cambria Math"/>
        </w:rPr>
        <w:t xml:space="preserve">Town of Princeville North Carolina invites interested firms to submit a Statements of Qualifications (SOQ) providing Engineering Services including the plans, specifications, procurement assistance, and construction administration (including construction inspection) for the repairing of channels and headwalls of existing flood gates on the PRINCEVILLE DIKE. The TOWN intends to award a contract for services outlined in this Request for Qualifications (RFQ).  </w:t>
      </w:r>
    </w:p>
    <w:p w14:paraId="15C74690" w14:textId="77777777" w:rsidR="000C3697" w:rsidRPr="00062FAC" w:rsidRDefault="000C3697" w:rsidP="000C3697">
      <w:pPr>
        <w:jc w:val="both"/>
        <w:rPr>
          <w:rFonts w:ascii="Cambria Math" w:hAnsi="Cambria Math"/>
        </w:rPr>
      </w:pPr>
    </w:p>
    <w:p w14:paraId="18EACFCB" w14:textId="77777777" w:rsidR="000C3697" w:rsidRPr="00062FAC" w:rsidRDefault="000C3697" w:rsidP="000C3697">
      <w:pPr>
        <w:jc w:val="both"/>
        <w:rPr>
          <w:rFonts w:ascii="Cambria Math" w:hAnsi="Cambria Math"/>
        </w:rPr>
      </w:pPr>
      <w:r w:rsidRPr="00062FAC">
        <w:rPr>
          <w:rFonts w:ascii="Cambria Math" w:hAnsi="Cambria Math"/>
        </w:rPr>
        <w:t>The Town of Princeville has been awarded Community Development Block Grant – Disaster Recovery (CDBG-DR) funding through the North Carolina Office of Recovery and Resiliency (NCORR) for this project.</w:t>
      </w:r>
    </w:p>
    <w:p w14:paraId="03324B2F" w14:textId="77777777" w:rsidR="000C3697" w:rsidRPr="00062FAC" w:rsidRDefault="000C3697" w:rsidP="000C3697">
      <w:pPr>
        <w:rPr>
          <w:rFonts w:ascii="Cambria Math" w:hAnsi="Cambria Math"/>
        </w:rPr>
      </w:pPr>
    </w:p>
    <w:p w14:paraId="3B7AF289" w14:textId="77777777" w:rsidR="000C3697" w:rsidRPr="00062FAC" w:rsidRDefault="000C3697" w:rsidP="000C3697">
      <w:pPr>
        <w:jc w:val="both"/>
        <w:rPr>
          <w:rFonts w:ascii="Cambria Math" w:hAnsi="Cambria Math"/>
        </w:rPr>
      </w:pPr>
      <w:r w:rsidRPr="00062FAC">
        <w:rPr>
          <w:rFonts w:ascii="Cambria Math" w:hAnsi="Cambria Math"/>
        </w:rPr>
        <w:t>Respondents to this RFQ will be evaluated based upon the selection criteria as described within the RFQ document. The criteria categories are: Understanding of Project, Strength of Project Team, Relevant Project Experience, General Approach, Project Deliverables, and Ability to Meet All RFQ Requirements.</w:t>
      </w:r>
    </w:p>
    <w:p w14:paraId="76B74EE8" w14:textId="77777777" w:rsidR="000C3697" w:rsidRPr="00062FAC" w:rsidRDefault="000C3697" w:rsidP="000C3697">
      <w:pPr>
        <w:jc w:val="both"/>
        <w:rPr>
          <w:rFonts w:ascii="Cambria Math" w:hAnsi="Cambria Math"/>
        </w:rPr>
      </w:pPr>
    </w:p>
    <w:p w14:paraId="715B02A7" w14:textId="77777777" w:rsidR="000C3697" w:rsidRPr="00062FAC" w:rsidRDefault="000C3697" w:rsidP="000C3697">
      <w:pPr>
        <w:jc w:val="both"/>
        <w:rPr>
          <w:rFonts w:ascii="Cambria Math" w:hAnsi="Cambria Math"/>
        </w:rPr>
      </w:pPr>
      <w:r w:rsidRPr="00062FAC">
        <w:rPr>
          <w:rFonts w:ascii="Cambria Math" w:hAnsi="Cambria Math"/>
        </w:rPr>
        <w:t xml:space="preserve">The Town of Princeville is an Equal Opportunity Employer. We encourage participation of Minority/Women Owned Businesses as Principal consultants or as sub-consultants on projects under the jurisdiction of the Town. Firms listed through NC HUB certified Disadvantaged Business Enterprise (DBE) firms determine whether a firm meets DBE requirements. </w:t>
      </w:r>
    </w:p>
    <w:p w14:paraId="4B81C1EB" w14:textId="77777777" w:rsidR="000C3697" w:rsidRPr="00062FAC" w:rsidRDefault="000C3697" w:rsidP="000C3697">
      <w:pPr>
        <w:jc w:val="both"/>
        <w:rPr>
          <w:rFonts w:ascii="Cambria Math" w:hAnsi="Cambria Math"/>
        </w:rPr>
      </w:pPr>
    </w:p>
    <w:p w14:paraId="4BF93AF3" w14:textId="77777777" w:rsidR="000C3697" w:rsidRPr="00062FAC" w:rsidRDefault="000C3697" w:rsidP="000C3697">
      <w:pPr>
        <w:jc w:val="both"/>
        <w:rPr>
          <w:rFonts w:ascii="Cambria Math" w:hAnsi="Cambria Math"/>
        </w:rPr>
      </w:pPr>
      <w:r w:rsidRPr="00062FAC">
        <w:rPr>
          <w:rFonts w:ascii="Cambria Math" w:hAnsi="Cambria Math"/>
        </w:rPr>
        <w:t xml:space="preserve">Additional information pertaining to this RFQ can be found on the Town of Princeville web site at </w:t>
      </w:r>
      <w:hyperlink r:id="rId5" w:history="1">
        <w:r w:rsidRPr="00062FAC">
          <w:rPr>
            <w:rStyle w:val="Hyperlink"/>
            <w:rFonts w:ascii="Cambria Math" w:hAnsi="Cambria Math"/>
          </w:rPr>
          <w:t>https://www.townofprinceville.com/request-for-proposals.html</w:t>
        </w:r>
      </w:hyperlink>
      <w:r w:rsidRPr="00062FAC">
        <w:rPr>
          <w:rFonts w:ascii="Cambria Math" w:hAnsi="Cambria Math"/>
        </w:rPr>
        <w:t xml:space="preserve">. </w:t>
      </w:r>
      <w:r>
        <w:rPr>
          <w:rFonts w:ascii="Cambria Math" w:hAnsi="Cambria Math"/>
        </w:rPr>
        <w:t xml:space="preserve"> An optional </w:t>
      </w:r>
      <w:proofErr w:type="gramStart"/>
      <w:r>
        <w:rPr>
          <w:rFonts w:ascii="Cambria Math" w:hAnsi="Cambria Math"/>
        </w:rPr>
        <w:t>pre proposal</w:t>
      </w:r>
      <w:proofErr w:type="gramEnd"/>
      <w:r>
        <w:rPr>
          <w:rFonts w:ascii="Cambria Math" w:hAnsi="Cambria Math"/>
        </w:rPr>
        <w:t xml:space="preserve"> conference is scheduled for 16 September 2020, 2 pm by virtual meeting (interested parties will be notified by email of link).  </w:t>
      </w:r>
      <w:r w:rsidRPr="00062FAC">
        <w:rPr>
          <w:rFonts w:ascii="Cambria Math" w:hAnsi="Cambria Math"/>
        </w:rPr>
        <w:t xml:space="preserve">Questions regarding this RFQ should be submitted in writing to Dr. Glenda Knight at </w:t>
      </w:r>
      <w:hyperlink r:id="rId6" w:history="1">
        <w:r w:rsidRPr="00CB4E8E">
          <w:rPr>
            <w:rStyle w:val="Hyperlink"/>
            <w:rFonts w:ascii="Cambria Math" w:hAnsi="Cambria Math"/>
          </w:rPr>
          <w:t>gknight@townofprinceville.com</w:t>
        </w:r>
      </w:hyperlink>
      <w:r>
        <w:rPr>
          <w:rFonts w:ascii="Cambria Math" w:hAnsi="Cambria Math"/>
        </w:rPr>
        <w:t xml:space="preserve"> no later than 5:00 pm,</w:t>
      </w:r>
      <w:r w:rsidRPr="00062FAC">
        <w:rPr>
          <w:rFonts w:ascii="Cambria Math" w:hAnsi="Cambria Math"/>
        </w:rPr>
        <w:t xml:space="preserve"> </w:t>
      </w:r>
      <w:r>
        <w:rPr>
          <w:rFonts w:ascii="Cambria Math" w:hAnsi="Cambria Math"/>
        </w:rPr>
        <w:t xml:space="preserve">18 September </w:t>
      </w:r>
      <w:r w:rsidRPr="00062FAC">
        <w:rPr>
          <w:rFonts w:ascii="Cambria Math" w:hAnsi="Cambria Math"/>
        </w:rPr>
        <w:t>2020.</w:t>
      </w:r>
      <w:r>
        <w:rPr>
          <w:rFonts w:ascii="Cambria Math" w:hAnsi="Cambria Math"/>
        </w:rPr>
        <w:t xml:space="preserve">  </w:t>
      </w:r>
      <w:r w:rsidRPr="00062FAC">
        <w:rPr>
          <w:rFonts w:ascii="Cambria Math" w:hAnsi="Cambria Math"/>
        </w:rPr>
        <w:t xml:space="preserve">All submitted questions along with the Town’s responses will be distributed by the Town no later than </w:t>
      </w:r>
      <w:r>
        <w:rPr>
          <w:rFonts w:ascii="Cambria Math" w:hAnsi="Cambria Math"/>
        </w:rPr>
        <w:t>23 September</w:t>
      </w:r>
      <w:r w:rsidRPr="00062FAC">
        <w:rPr>
          <w:rFonts w:ascii="Cambria Math" w:hAnsi="Cambria Math"/>
        </w:rPr>
        <w:t xml:space="preserve"> 2020.  </w:t>
      </w:r>
    </w:p>
    <w:p w14:paraId="3357494E" w14:textId="77777777" w:rsidR="000C3697" w:rsidRPr="00062FAC" w:rsidRDefault="000C3697" w:rsidP="000C3697">
      <w:pPr>
        <w:rPr>
          <w:rFonts w:ascii="Cambria Math" w:hAnsi="Cambria Math"/>
        </w:rPr>
      </w:pPr>
    </w:p>
    <w:p w14:paraId="36A404B0" w14:textId="77777777" w:rsidR="000C3697" w:rsidRPr="00062FAC" w:rsidRDefault="000C3697" w:rsidP="000C3697">
      <w:pPr>
        <w:jc w:val="both"/>
        <w:rPr>
          <w:rFonts w:ascii="Cambria Math" w:hAnsi="Cambria Math"/>
        </w:rPr>
      </w:pPr>
      <w:r w:rsidRPr="00062FAC">
        <w:rPr>
          <w:rFonts w:ascii="Cambria Math" w:hAnsi="Cambria Math"/>
        </w:rPr>
        <w:t xml:space="preserve">Direct questions to Dr. Glenda Knight, Town Manger, 252.783.1057 or </w:t>
      </w:r>
      <w:hyperlink r:id="rId7" w:history="1">
        <w:r w:rsidRPr="00062FAC">
          <w:rPr>
            <w:rStyle w:val="Hyperlink"/>
            <w:rFonts w:ascii="Cambria Math" w:hAnsi="Cambria Math"/>
          </w:rPr>
          <w:t>gknight@townorprinceville.com</w:t>
        </w:r>
      </w:hyperlink>
      <w:r w:rsidRPr="00062FAC">
        <w:rPr>
          <w:rFonts w:ascii="Cambria Math" w:hAnsi="Cambria Math"/>
        </w:rPr>
        <w:t xml:space="preserve">.  </w:t>
      </w:r>
      <w:proofErr w:type="gramStart"/>
      <w:r w:rsidRPr="00062FAC">
        <w:rPr>
          <w:rFonts w:ascii="Cambria Math" w:hAnsi="Cambria Math"/>
        </w:rPr>
        <w:t>In order to</w:t>
      </w:r>
      <w:proofErr w:type="gramEnd"/>
      <w:r w:rsidRPr="00062FAC">
        <w:rPr>
          <w:rFonts w:ascii="Cambria Math" w:hAnsi="Cambria Math"/>
        </w:rPr>
        <w:t xml:space="preserve"> receive the latest communications, clarifications, addenda or information, interested parties should provide name, phone, and email address and express intent to submit.</w:t>
      </w:r>
    </w:p>
    <w:p w14:paraId="4D549520" w14:textId="77777777" w:rsidR="000C3697" w:rsidRPr="00062FAC" w:rsidRDefault="000C3697" w:rsidP="000C3697">
      <w:pPr>
        <w:rPr>
          <w:rFonts w:ascii="Cambria Math" w:hAnsi="Cambria Math"/>
        </w:rPr>
      </w:pPr>
    </w:p>
    <w:p w14:paraId="40E9C783" w14:textId="77777777" w:rsidR="000C3697" w:rsidRPr="00062FAC" w:rsidRDefault="000C3697" w:rsidP="000C3697">
      <w:pPr>
        <w:jc w:val="both"/>
        <w:rPr>
          <w:rFonts w:ascii="Cambria Math" w:hAnsi="Cambria Math"/>
        </w:rPr>
      </w:pPr>
      <w:r w:rsidRPr="00062FAC">
        <w:rPr>
          <w:rFonts w:ascii="Cambria Math" w:hAnsi="Cambria Math"/>
        </w:rPr>
        <w:t>The submittal documents must be delivered in a sealed envelope or box clearly labeled on the outside as “Princeville Floodgate Engineering Project”. Provide six originals as well as an electronic copy with PDF files, through a dedicated file share, or provide a flash drive, of the submittal docume</w:t>
      </w:r>
      <w:r>
        <w:rPr>
          <w:rFonts w:ascii="Cambria Math" w:hAnsi="Cambria Math"/>
        </w:rPr>
        <w:t>nts by 5:00 pm local time, 30 September</w:t>
      </w:r>
      <w:r w:rsidRPr="00062FAC">
        <w:rPr>
          <w:rFonts w:ascii="Cambria Math" w:hAnsi="Cambria Math"/>
        </w:rPr>
        <w:t xml:space="preserve"> 2020 by hand delivery or mail to:</w:t>
      </w:r>
    </w:p>
    <w:p w14:paraId="6397D317" w14:textId="77777777" w:rsidR="000C3697" w:rsidRPr="00062FAC" w:rsidRDefault="000C3697" w:rsidP="000C3697">
      <w:pPr>
        <w:jc w:val="both"/>
        <w:rPr>
          <w:rFonts w:ascii="Cambria Math" w:hAnsi="Cambria Math"/>
        </w:rPr>
      </w:pPr>
    </w:p>
    <w:p w14:paraId="528A05C7" w14:textId="77777777" w:rsidR="000C3697" w:rsidRPr="00062FAC" w:rsidRDefault="000C3697" w:rsidP="000C3697">
      <w:pPr>
        <w:rPr>
          <w:rFonts w:ascii="Cambria Math" w:hAnsi="Cambria Math"/>
        </w:rPr>
      </w:pPr>
      <w:r w:rsidRPr="00062FAC">
        <w:rPr>
          <w:rFonts w:ascii="Cambria Math" w:hAnsi="Cambria Math"/>
        </w:rPr>
        <w:t>Princeville Floodgate Engineering Project Engineering Services</w:t>
      </w:r>
    </w:p>
    <w:p w14:paraId="140C76C4" w14:textId="77777777" w:rsidR="000C3697" w:rsidRPr="00062FAC" w:rsidRDefault="000C3697" w:rsidP="000C3697">
      <w:pPr>
        <w:rPr>
          <w:rFonts w:ascii="Cambria Math" w:hAnsi="Cambria Math"/>
        </w:rPr>
      </w:pPr>
      <w:r w:rsidRPr="00062FAC">
        <w:rPr>
          <w:rFonts w:ascii="Cambria Math" w:hAnsi="Cambria Math"/>
        </w:rPr>
        <w:t>Town of Princeville</w:t>
      </w:r>
    </w:p>
    <w:p w14:paraId="3D34FE04" w14:textId="77777777" w:rsidR="000C3697" w:rsidRPr="00062FAC" w:rsidRDefault="000C3697" w:rsidP="000C3697">
      <w:pPr>
        <w:rPr>
          <w:rFonts w:ascii="Cambria Math" w:hAnsi="Cambria Math"/>
        </w:rPr>
      </w:pPr>
      <w:r w:rsidRPr="00062FAC">
        <w:rPr>
          <w:rFonts w:ascii="Cambria Math" w:hAnsi="Cambria Math"/>
        </w:rPr>
        <w:t>Attn: Dr. Glenda Knight</w:t>
      </w:r>
    </w:p>
    <w:p w14:paraId="3501BDDD" w14:textId="77777777" w:rsidR="000C3697" w:rsidRPr="00062FAC" w:rsidRDefault="000C3697" w:rsidP="000C3697">
      <w:pPr>
        <w:rPr>
          <w:rFonts w:ascii="Cambria Math" w:hAnsi="Cambria Math"/>
        </w:rPr>
      </w:pPr>
      <w:r w:rsidRPr="00062FAC">
        <w:rPr>
          <w:rFonts w:ascii="Cambria Math" w:hAnsi="Cambria Math"/>
        </w:rPr>
        <w:t>201 South Main St.</w:t>
      </w:r>
    </w:p>
    <w:p w14:paraId="7143C7EC" w14:textId="77777777" w:rsidR="0047525B" w:rsidRDefault="0047525B"/>
    <w:sectPr w:rsidR="0047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97"/>
    <w:rsid w:val="000C3697"/>
    <w:rsid w:val="0047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0F20"/>
  <w15:chartTrackingRefBased/>
  <w15:docId w15:val="{EC853DE7-D0B5-40B4-8FB3-1236A987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knight@townorprincevil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knight@townofprinceville.com" TargetMode="External"/><Relationship Id="rId5" Type="http://schemas.openxmlformats.org/officeDocument/2006/relationships/hyperlink" Target="https://www.townofprinceville.com/request-for-proposal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Town</cp:lastModifiedBy>
  <cp:revision>1</cp:revision>
  <dcterms:created xsi:type="dcterms:W3CDTF">2020-08-19T12:34:00Z</dcterms:created>
  <dcterms:modified xsi:type="dcterms:W3CDTF">2020-08-19T12:43:00Z</dcterms:modified>
</cp:coreProperties>
</file>