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69C2" w14:textId="77777777" w:rsidR="008727E4" w:rsidRDefault="008727E4" w:rsidP="005D7047">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Cs w:val="24"/>
          <w:u w:color="000000"/>
          <w:bdr w:val="nil"/>
        </w:rPr>
      </w:pPr>
    </w:p>
    <w:p w14:paraId="1964F2FC" w14:textId="5820D14D" w:rsidR="004B3067" w:rsidRPr="00A575A9" w:rsidRDefault="00E07440" w:rsidP="005D7047">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Cs w:val="24"/>
          <w:u w:color="000000"/>
          <w:bdr w:val="nil"/>
        </w:rPr>
      </w:pPr>
      <w:r w:rsidRPr="00A575A9">
        <w:rPr>
          <w:rFonts w:ascii="Times New Roman" w:eastAsia="Arial Unicode MS" w:hAnsi="Times New Roman" w:cs="Times New Roman"/>
          <w:b/>
          <w:bCs/>
          <w:color w:val="000000"/>
          <w:szCs w:val="24"/>
          <w:u w:color="000000"/>
          <w:bdr w:val="nil"/>
        </w:rPr>
        <w:t xml:space="preserve"> </w:t>
      </w:r>
      <w:r w:rsidR="00D3293D" w:rsidRPr="00A575A9">
        <w:rPr>
          <w:rFonts w:ascii="Times New Roman" w:eastAsia="Arial Unicode MS" w:hAnsi="Times New Roman" w:cs="Times New Roman"/>
          <w:b/>
          <w:bCs/>
          <w:color w:val="000000"/>
          <w:szCs w:val="24"/>
          <w:u w:color="000000"/>
          <w:bdr w:val="nil"/>
        </w:rPr>
        <w:t xml:space="preserve">  </w:t>
      </w:r>
      <w:r w:rsidR="000008D1" w:rsidRPr="00A575A9">
        <w:rPr>
          <w:rFonts w:ascii="Times New Roman" w:eastAsia="Arial Unicode MS" w:hAnsi="Times New Roman" w:cs="Times New Roman"/>
          <w:b/>
          <w:bCs/>
          <w:color w:val="000000"/>
          <w:szCs w:val="24"/>
          <w:u w:color="000000"/>
          <w:bdr w:val="nil"/>
        </w:rPr>
        <w:t xml:space="preserve"> </w:t>
      </w:r>
      <w:r w:rsidR="000F58EE" w:rsidRPr="00A575A9">
        <w:rPr>
          <w:rFonts w:ascii="Times New Roman" w:eastAsia="Arial Unicode MS" w:hAnsi="Times New Roman" w:cs="Times New Roman"/>
          <w:b/>
          <w:bCs/>
          <w:noProof/>
          <w:color w:val="000000"/>
          <w:szCs w:val="24"/>
          <w:u w:color="000000"/>
          <w:bdr w:val="nil"/>
        </w:rPr>
        <w:drawing>
          <wp:inline distT="0" distB="0" distL="0" distR="0" wp14:anchorId="50D1303E" wp14:editId="3A93BF48">
            <wp:extent cx="847725" cy="83412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_image00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1198" cy="837543"/>
                    </a:xfrm>
                    <a:prstGeom prst="rect">
                      <a:avLst/>
                    </a:prstGeom>
                  </pic:spPr>
                </pic:pic>
              </a:graphicData>
            </a:graphic>
          </wp:inline>
        </w:drawing>
      </w:r>
      <w:r w:rsidR="00FE69B9">
        <w:rPr>
          <w:rFonts w:ascii="Times New Roman" w:eastAsia="Arial Unicode MS" w:hAnsi="Times New Roman" w:cs="Times New Roman"/>
          <w:b/>
          <w:bCs/>
          <w:color w:val="000000"/>
          <w:szCs w:val="24"/>
          <w:u w:color="000000"/>
          <w:bdr w:val="nil"/>
        </w:rPr>
        <w:t xml:space="preserve"> </w:t>
      </w:r>
    </w:p>
    <w:p w14:paraId="6D6D1272" w14:textId="51FB5850" w:rsidR="00B1042C" w:rsidRPr="001C0ECD" w:rsidRDefault="004C45E2" w:rsidP="0005763B">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3"/>
          <w:szCs w:val="23"/>
          <w:u w:color="000000"/>
          <w:bdr w:val="nil"/>
        </w:rPr>
      </w:pPr>
      <w:r w:rsidRPr="001C0ECD">
        <w:rPr>
          <w:rFonts w:ascii="Times New Roman" w:eastAsia="Arial Unicode MS" w:hAnsi="Times New Roman" w:cs="Times New Roman"/>
          <w:b/>
          <w:bCs/>
          <w:color w:val="000000"/>
          <w:sz w:val="23"/>
          <w:szCs w:val="23"/>
          <w:u w:color="000000"/>
          <w:bdr w:val="nil"/>
        </w:rPr>
        <w:t>TOWN OF PRINCEVILLE</w:t>
      </w:r>
    </w:p>
    <w:p w14:paraId="28E4F4D6" w14:textId="1334D8C7" w:rsidR="004C45E2" w:rsidRPr="001C0ECD" w:rsidRDefault="00CB7368" w:rsidP="005D7047">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3"/>
          <w:szCs w:val="23"/>
          <w:u w:color="000000"/>
          <w:bdr w:val="nil"/>
        </w:rPr>
      </w:pPr>
      <w:r w:rsidRPr="001C0ECD">
        <w:rPr>
          <w:rFonts w:ascii="Times New Roman" w:eastAsia="Arial Unicode MS" w:hAnsi="Times New Roman" w:cs="Times New Roman"/>
          <w:color w:val="000000"/>
          <w:sz w:val="23"/>
          <w:szCs w:val="23"/>
          <w:u w:color="000000"/>
          <w:bdr w:val="nil"/>
        </w:rPr>
        <w:t xml:space="preserve">Agenda </w:t>
      </w:r>
    </w:p>
    <w:p w14:paraId="729184F0" w14:textId="71C636A9" w:rsidR="004C45E2" w:rsidRPr="001C0ECD" w:rsidRDefault="00545BBA" w:rsidP="005D7047">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3"/>
          <w:szCs w:val="23"/>
          <w:u w:color="000000"/>
          <w:bdr w:val="nil"/>
        </w:rPr>
      </w:pPr>
      <w:r>
        <w:rPr>
          <w:rFonts w:ascii="Times New Roman" w:eastAsia="Arial Unicode MS" w:hAnsi="Times New Roman" w:cs="Times New Roman"/>
          <w:color w:val="000000"/>
          <w:sz w:val="23"/>
          <w:szCs w:val="23"/>
          <w:u w:color="000000"/>
          <w:bdr w:val="nil"/>
        </w:rPr>
        <w:t xml:space="preserve">August </w:t>
      </w:r>
      <w:r w:rsidR="001928CF">
        <w:rPr>
          <w:rFonts w:ascii="Times New Roman" w:eastAsia="Arial Unicode MS" w:hAnsi="Times New Roman" w:cs="Times New Roman"/>
          <w:color w:val="000000"/>
          <w:sz w:val="23"/>
          <w:szCs w:val="23"/>
          <w:u w:color="000000"/>
          <w:bdr w:val="nil"/>
        </w:rPr>
        <w:t>1</w:t>
      </w:r>
      <w:r>
        <w:rPr>
          <w:rFonts w:ascii="Times New Roman" w:eastAsia="Arial Unicode MS" w:hAnsi="Times New Roman" w:cs="Times New Roman"/>
          <w:color w:val="000000"/>
          <w:sz w:val="23"/>
          <w:szCs w:val="23"/>
          <w:u w:color="000000"/>
          <w:bdr w:val="nil"/>
        </w:rPr>
        <w:t>5</w:t>
      </w:r>
      <w:r w:rsidR="00F14553" w:rsidRPr="001C0ECD">
        <w:rPr>
          <w:rFonts w:ascii="Times New Roman" w:eastAsia="Arial Unicode MS" w:hAnsi="Times New Roman" w:cs="Times New Roman"/>
          <w:color w:val="000000"/>
          <w:sz w:val="23"/>
          <w:szCs w:val="23"/>
          <w:u w:color="000000"/>
          <w:bdr w:val="nil"/>
        </w:rPr>
        <w:t>,</w:t>
      </w:r>
      <w:r w:rsidR="0057486F" w:rsidRPr="001C0ECD">
        <w:rPr>
          <w:rFonts w:ascii="Times New Roman" w:eastAsia="Arial Unicode MS" w:hAnsi="Times New Roman" w:cs="Times New Roman"/>
          <w:color w:val="000000"/>
          <w:sz w:val="23"/>
          <w:szCs w:val="23"/>
          <w:u w:color="000000"/>
          <w:bdr w:val="nil"/>
        </w:rPr>
        <w:t>202</w:t>
      </w:r>
      <w:r w:rsidR="0057486F">
        <w:rPr>
          <w:rFonts w:ascii="Times New Roman" w:eastAsia="Arial Unicode MS" w:hAnsi="Times New Roman" w:cs="Times New Roman"/>
          <w:color w:val="000000"/>
          <w:sz w:val="23"/>
          <w:szCs w:val="23"/>
          <w:u w:color="000000"/>
          <w:bdr w:val="nil"/>
        </w:rPr>
        <w:t xml:space="preserve">2 </w:t>
      </w:r>
      <w:r w:rsidR="00612808">
        <w:rPr>
          <w:rFonts w:ascii="Times New Roman" w:eastAsia="Arial Unicode MS" w:hAnsi="Times New Roman" w:cs="Times New Roman"/>
          <w:color w:val="000000"/>
          <w:sz w:val="23"/>
          <w:szCs w:val="23"/>
          <w:u w:color="000000"/>
          <w:bdr w:val="nil"/>
        </w:rPr>
        <w:t>7:00</w:t>
      </w:r>
      <w:r w:rsidR="004C45E2" w:rsidRPr="001C0ECD">
        <w:rPr>
          <w:rFonts w:ascii="Times New Roman" w:eastAsia="Arial Unicode MS" w:hAnsi="Times New Roman" w:cs="Times New Roman"/>
          <w:color w:val="000000"/>
          <w:sz w:val="23"/>
          <w:szCs w:val="23"/>
          <w:u w:color="000000"/>
          <w:bdr w:val="nil"/>
        </w:rPr>
        <w:t>PM</w:t>
      </w:r>
    </w:p>
    <w:p w14:paraId="53A5EB2A" w14:textId="084F1D10" w:rsidR="004C45E2" w:rsidRPr="001C0ECD" w:rsidRDefault="00D067A3" w:rsidP="005D7047">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3"/>
          <w:szCs w:val="23"/>
          <w:u w:color="000000"/>
          <w:bdr w:val="nil"/>
        </w:rPr>
      </w:pPr>
      <w:r w:rsidRPr="001C0ECD">
        <w:rPr>
          <w:rFonts w:ascii="Times New Roman" w:eastAsia="Arial Unicode MS" w:hAnsi="Times New Roman" w:cs="Times New Roman"/>
          <w:color w:val="000000"/>
          <w:sz w:val="23"/>
          <w:szCs w:val="23"/>
          <w:u w:color="000000"/>
          <w:bdr w:val="nil"/>
        </w:rPr>
        <w:t xml:space="preserve">201 S Main </w:t>
      </w:r>
      <w:r w:rsidR="004C45E2" w:rsidRPr="001C0ECD">
        <w:rPr>
          <w:rFonts w:ascii="Times New Roman" w:eastAsia="Arial Unicode MS" w:hAnsi="Times New Roman" w:cs="Times New Roman"/>
          <w:color w:val="000000"/>
          <w:sz w:val="23"/>
          <w:szCs w:val="23"/>
          <w:u w:color="000000"/>
          <w:bdr w:val="nil"/>
        </w:rPr>
        <w:t xml:space="preserve">Street, </w:t>
      </w:r>
      <w:r w:rsidR="00A17630">
        <w:rPr>
          <w:rFonts w:ascii="Times New Roman" w:eastAsia="Arial Unicode MS" w:hAnsi="Times New Roman" w:cs="Times New Roman"/>
          <w:color w:val="000000"/>
          <w:sz w:val="23"/>
          <w:szCs w:val="23"/>
          <w:u w:color="000000"/>
          <w:bdr w:val="nil"/>
        </w:rPr>
        <w:t>Princeville</w:t>
      </w:r>
      <w:r w:rsidR="004C45E2" w:rsidRPr="001C0ECD">
        <w:rPr>
          <w:rFonts w:ascii="Times New Roman" w:eastAsia="Arial Unicode MS" w:hAnsi="Times New Roman" w:cs="Times New Roman"/>
          <w:color w:val="000000"/>
          <w:sz w:val="23"/>
          <w:szCs w:val="23"/>
          <w:u w:color="000000"/>
          <w:bdr w:val="nil"/>
        </w:rPr>
        <w:t>, NC 27886</w:t>
      </w:r>
    </w:p>
    <w:p w14:paraId="3BBD12CF" w14:textId="5F875255" w:rsidR="003321D1" w:rsidRPr="001C0ECD" w:rsidRDefault="003321D1" w:rsidP="005D7047">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3"/>
          <w:szCs w:val="23"/>
          <w:u w:color="000000"/>
          <w:bdr w:val="nil"/>
        </w:rPr>
      </w:pPr>
    </w:p>
    <w:p w14:paraId="262A5E15" w14:textId="468CA4BC" w:rsidR="0016298E" w:rsidRPr="001C0ECD" w:rsidRDefault="008A11B4" w:rsidP="007B689B">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3"/>
          <w:szCs w:val="23"/>
          <w:u w:color="000000"/>
          <w:bdr w:val="nil"/>
        </w:rPr>
      </w:pPr>
      <w:r w:rsidRPr="001C0ECD">
        <w:rPr>
          <w:rFonts w:ascii="Times New Roman" w:eastAsia="Arial Unicode MS" w:hAnsi="Times New Roman" w:cs="Times New Roman"/>
          <w:b/>
          <w:bCs/>
          <w:color w:val="000000"/>
          <w:sz w:val="23"/>
          <w:szCs w:val="23"/>
          <w:u w:color="000000"/>
          <w:bdr w:val="nil"/>
        </w:rPr>
        <w:t xml:space="preserve">Amid the </w:t>
      </w:r>
      <w:r w:rsidR="003321D1" w:rsidRPr="001C0ECD">
        <w:rPr>
          <w:rFonts w:ascii="Times New Roman" w:eastAsia="Arial Unicode MS" w:hAnsi="Times New Roman" w:cs="Times New Roman"/>
          <w:b/>
          <w:bCs/>
          <w:color w:val="000000"/>
          <w:sz w:val="23"/>
          <w:szCs w:val="23"/>
          <w:u w:color="000000"/>
          <w:bdr w:val="nil"/>
        </w:rPr>
        <w:t>COVID-19</w:t>
      </w:r>
      <w:r w:rsidRPr="001C0ECD">
        <w:rPr>
          <w:rFonts w:ascii="Times New Roman" w:eastAsia="Arial Unicode MS" w:hAnsi="Times New Roman" w:cs="Times New Roman"/>
          <w:b/>
          <w:bCs/>
          <w:color w:val="000000"/>
          <w:sz w:val="23"/>
          <w:szCs w:val="23"/>
          <w:u w:color="000000"/>
          <w:bdr w:val="nil"/>
        </w:rPr>
        <w:t>, the Board of Commissioners meeting</w:t>
      </w:r>
      <w:r w:rsidR="00126162">
        <w:rPr>
          <w:rFonts w:ascii="Times New Roman" w:eastAsia="Arial Unicode MS" w:hAnsi="Times New Roman" w:cs="Times New Roman"/>
          <w:b/>
          <w:bCs/>
          <w:color w:val="000000"/>
          <w:sz w:val="23"/>
          <w:szCs w:val="23"/>
          <w:u w:color="000000"/>
          <w:bdr w:val="nil"/>
        </w:rPr>
        <w:t xml:space="preserve"> </w:t>
      </w:r>
      <w:r w:rsidR="00126162" w:rsidRPr="00E96657">
        <w:rPr>
          <w:rFonts w:ascii="Times New Roman" w:eastAsia="Arial Unicode MS" w:hAnsi="Times New Roman" w:cs="Times New Roman"/>
          <w:b/>
          <w:bCs/>
          <w:color w:val="000000"/>
          <w:szCs w:val="24"/>
          <w:u w:color="000000"/>
          <w:bdr w:val="nil"/>
        </w:rPr>
        <w:t xml:space="preserve">will be open to </w:t>
      </w:r>
      <w:r w:rsidR="007F08D5">
        <w:rPr>
          <w:rFonts w:ascii="Times New Roman" w:eastAsia="Arial Unicode MS" w:hAnsi="Times New Roman" w:cs="Times New Roman"/>
          <w:b/>
          <w:bCs/>
          <w:color w:val="000000"/>
          <w:szCs w:val="24"/>
          <w:u w:color="000000"/>
          <w:bdr w:val="nil"/>
        </w:rPr>
        <w:t xml:space="preserve">20 citizens. All others can join </w:t>
      </w:r>
      <w:r w:rsidR="00126162" w:rsidRPr="00E96657">
        <w:rPr>
          <w:rFonts w:ascii="Times New Roman" w:eastAsia="Arial Unicode MS" w:hAnsi="Times New Roman" w:cs="Times New Roman"/>
          <w:b/>
          <w:bCs/>
          <w:color w:val="000000"/>
          <w:szCs w:val="24"/>
          <w:u w:color="000000"/>
          <w:bdr w:val="nil"/>
        </w:rPr>
        <w:t>via teleconference.</w:t>
      </w:r>
      <w:r w:rsidR="00E91F6E">
        <w:rPr>
          <w:rFonts w:ascii="Times New Roman" w:eastAsia="Arial Unicode MS" w:hAnsi="Times New Roman" w:cs="Times New Roman"/>
          <w:b/>
          <w:bCs/>
          <w:color w:val="000000"/>
          <w:szCs w:val="24"/>
          <w:u w:color="000000"/>
          <w:bdr w:val="nil"/>
        </w:rPr>
        <w:t xml:space="preserve">  MASK ARE REQUIRED</w:t>
      </w:r>
    </w:p>
    <w:p w14:paraId="1CB74E9E" w14:textId="77777777" w:rsidR="00B1042C" w:rsidRPr="001C0ECD" w:rsidRDefault="00B1042C" w:rsidP="007B689B">
      <w:pPr>
        <w:pBdr>
          <w:top w:val="nil"/>
          <w:left w:val="nil"/>
          <w:bottom w:val="nil"/>
          <w:right w:val="nil"/>
          <w:between w:val="nil"/>
          <w:bar w:val="nil"/>
        </w:pBdr>
        <w:spacing w:after="0" w:line="240" w:lineRule="auto"/>
        <w:jc w:val="center"/>
        <w:rPr>
          <w:rFonts w:ascii="Times New Roman" w:hAnsi="Times New Roman" w:cs="Times New Roman"/>
          <w:sz w:val="23"/>
          <w:szCs w:val="23"/>
        </w:rPr>
      </w:pPr>
    </w:p>
    <w:p w14:paraId="4AABF4B8" w14:textId="59448C08" w:rsidR="004C45E2" w:rsidRPr="001C0ECD" w:rsidRDefault="004C45E2" w:rsidP="00284D20">
      <w:pPr>
        <w:numPr>
          <w:ilvl w:val="0"/>
          <w:numId w:val="2"/>
        </w:numPr>
        <w:pBdr>
          <w:top w:val="nil"/>
          <w:left w:val="nil"/>
          <w:bottom w:val="nil"/>
          <w:right w:val="nil"/>
          <w:between w:val="nil"/>
          <w:bar w:val="nil"/>
        </w:pBdr>
        <w:spacing w:after="0" w:line="240" w:lineRule="auto"/>
        <w:ind w:hanging="475"/>
        <w:rPr>
          <w:rFonts w:ascii="Times New Roman" w:eastAsia="Arial Unicode MS" w:hAnsi="Times New Roman" w:cs="Times New Roman"/>
          <w:color w:val="000000"/>
          <w:sz w:val="23"/>
          <w:szCs w:val="23"/>
          <w:u w:color="000000"/>
          <w:bdr w:val="nil"/>
        </w:rPr>
      </w:pPr>
      <w:r w:rsidRPr="001C0ECD">
        <w:rPr>
          <w:rFonts w:ascii="Times New Roman" w:eastAsia="Arial Unicode MS" w:hAnsi="Times New Roman" w:cs="Times New Roman"/>
          <w:b/>
          <w:bCs/>
          <w:color w:val="000000"/>
          <w:sz w:val="23"/>
          <w:szCs w:val="23"/>
          <w:u w:color="000000"/>
          <w:bdr w:val="nil"/>
        </w:rPr>
        <w:t>Call to Order and Roll Call</w:t>
      </w:r>
      <w:r w:rsidR="00C434AC" w:rsidRPr="001C0ECD">
        <w:rPr>
          <w:rFonts w:ascii="Times New Roman" w:eastAsia="Arial Unicode MS" w:hAnsi="Times New Roman" w:cs="Times New Roman"/>
          <w:b/>
          <w:bCs/>
          <w:color w:val="000000"/>
          <w:sz w:val="23"/>
          <w:szCs w:val="23"/>
          <w:u w:color="000000"/>
          <w:bdr w:val="nil"/>
        </w:rPr>
        <w:t xml:space="preserve"> </w:t>
      </w:r>
      <w:r w:rsidR="00C434AC" w:rsidRPr="001C0ECD">
        <w:rPr>
          <w:rFonts w:ascii="Times New Roman" w:eastAsia="Arial Unicode MS" w:hAnsi="Times New Roman" w:cs="Times New Roman"/>
          <w:color w:val="000000"/>
          <w:sz w:val="23"/>
          <w:szCs w:val="23"/>
          <w:u w:color="000000"/>
          <w:bdr w:val="nil"/>
        </w:rPr>
        <w:t>(</w:t>
      </w:r>
      <w:r w:rsidR="003321D1" w:rsidRPr="001C0ECD">
        <w:rPr>
          <w:rFonts w:ascii="Times New Roman" w:eastAsia="Arial Unicode MS" w:hAnsi="Times New Roman" w:cs="Times New Roman"/>
          <w:color w:val="000000"/>
          <w:sz w:val="23"/>
          <w:szCs w:val="23"/>
          <w:u w:color="000000"/>
          <w:bdr w:val="nil"/>
        </w:rPr>
        <w:t xml:space="preserve">Mute </w:t>
      </w:r>
      <w:r w:rsidR="00C434AC" w:rsidRPr="001C0ECD">
        <w:rPr>
          <w:rFonts w:ascii="Times New Roman" w:eastAsia="Arial Unicode MS" w:hAnsi="Times New Roman" w:cs="Times New Roman"/>
          <w:color w:val="000000"/>
          <w:sz w:val="23"/>
          <w:szCs w:val="23"/>
          <w:u w:color="000000"/>
          <w:bdr w:val="nil"/>
        </w:rPr>
        <w:t>phones please</w:t>
      </w:r>
      <w:r w:rsidR="00A2115A" w:rsidRPr="001C0ECD">
        <w:rPr>
          <w:rFonts w:ascii="Times New Roman" w:eastAsia="Arial Unicode MS" w:hAnsi="Times New Roman" w:cs="Times New Roman"/>
          <w:color w:val="000000"/>
          <w:sz w:val="23"/>
          <w:szCs w:val="23"/>
          <w:u w:color="000000"/>
          <w:bdr w:val="nil"/>
        </w:rPr>
        <w:t xml:space="preserve">. </w:t>
      </w:r>
      <w:r w:rsidR="003321D1" w:rsidRPr="001C0ECD">
        <w:rPr>
          <w:rFonts w:ascii="Times New Roman" w:eastAsia="Arial Unicode MS" w:hAnsi="Times New Roman" w:cs="Times New Roman"/>
          <w:color w:val="000000"/>
          <w:sz w:val="23"/>
          <w:szCs w:val="23"/>
          <w:u w:color="000000"/>
          <w:bdr w:val="nil"/>
        </w:rPr>
        <w:t xml:space="preserve"> Presider</w:t>
      </w:r>
      <w:r w:rsidR="00284D20">
        <w:rPr>
          <w:rFonts w:ascii="Times New Roman" w:eastAsia="Arial Unicode MS" w:hAnsi="Times New Roman" w:cs="Times New Roman"/>
          <w:color w:val="000000"/>
          <w:sz w:val="23"/>
          <w:szCs w:val="23"/>
          <w:u w:color="000000"/>
          <w:bdr w:val="nil"/>
        </w:rPr>
        <w:t>:</w:t>
      </w:r>
      <w:r w:rsidR="003321D1" w:rsidRPr="001C0ECD">
        <w:rPr>
          <w:rFonts w:ascii="Times New Roman" w:eastAsia="Arial Unicode MS" w:hAnsi="Times New Roman" w:cs="Times New Roman"/>
          <w:color w:val="000000"/>
          <w:sz w:val="23"/>
          <w:szCs w:val="23"/>
          <w:u w:color="000000"/>
          <w:bdr w:val="nil"/>
        </w:rPr>
        <w:t xml:space="preserve"> please s</w:t>
      </w:r>
      <w:r w:rsidR="00F36D7E" w:rsidRPr="001C0ECD">
        <w:rPr>
          <w:rFonts w:ascii="Times New Roman" w:eastAsia="Arial Unicode MS" w:hAnsi="Times New Roman" w:cs="Times New Roman"/>
          <w:color w:val="000000"/>
          <w:sz w:val="23"/>
          <w:szCs w:val="23"/>
          <w:u w:color="000000"/>
          <w:bdr w:val="nil"/>
        </w:rPr>
        <w:t xml:space="preserve">tate the </w:t>
      </w:r>
      <w:r w:rsidR="008F5086" w:rsidRPr="001C0ECD">
        <w:rPr>
          <w:rFonts w:ascii="Times New Roman" w:eastAsia="Arial Unicode MS" w:hAnsi="Times New Roman" w:cs="Times New Roman"/>
          <w:color w:val="000000"/>
          <w:sz w:val="23"/>
          <w:szCs w:val="23"/>
          <w:u w:color="000000"/>
          <w:bdr w:val="nil"/>
        </w:rPr>
        <w:t>date for</w:t>
      </w:r>
      <w:r w:rsidR="00F36D7E" w:rsidRPr="001C0ECD">
        <w:rPr>
          <w:rFonts w:ascii="Times New Roman" w:eastAsia="Arial Unicode MS" w:hAnsi="Times New Roman" w:cs="Times New Roman"/>
          <w:color w:val="000000"/>
          <w:sz w:val="23"/>
          <w:szCs w:val="23"/>
          <w:u w:color="000000"/>
          <w:bdr w:val="nil"/>
        </w:rPr>
        <w:t xml:space="preserve"> recording purposes)</w:t>
      </w:r>
    </w:p>
    <w:p w14:paraId="1EED1D38" w14:textId="4D3E3DFD" w:rsidR="0064498F" w:rsidRPr="001C0ECD" w:rsidRDefault="0064498F" w:rsidP="004C45E2">
      <w:pPr>
        <w:numPr>
          <w:ilvl w:val="0"/>
          <w:numId w:val="2"/>
        </w:num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3"/>
          <w:szCs w:val="23"/>
          <w:u w:color="000000"/>
          <w:bdr w:val="nil"/>
        </w:rPr>
      </w:pPr>
      <w:r w:rsidRPr="001C0ECD">
        <w:rPr>
          <w:rFonts w:ascii="Times New Roman" w:eastAsia="Arial Unicode MS" w:hAnsi="Times New Roman" w:cs="Times New Roman"/>
          <w:b/>
          <w:bCs/>
          <w:color w:val="000000"/>
          <w:sz w:val="23"/>
          <w:szCs w:val="23"/>
          <w:u w:color="000000"/>
          <w:bdr w:val="nil"/>
        </w:rPr>
        <w:t>Invocation</w:t>
      </w:r>
      <w:r w:rsidR="0075283F" w:rsidRPr="001C0ECD">
        <w:rPr>
          <w:rFonts w:ascii="Times New Roman" w:eastAsia="Arial Unicode MS" w:hAnsi="Times New Roman" w:cs="Times New Roman"/>
          <w:b/>
          <w:bCs/>
          <w:color w:val="000000"/>
          <w:sz w:val="23"/>
          <w:szCs w:val="23"/>
          <w:u w:color="000000"/>
          <w:bdr w:val="nil"/>
        </w:rPr>
        <w:t xml:space="preserve">  </w:t>
      </w:r>
      <w:r w:rsidR="000F60DD" w:rsidRPr="001C0ECD">
        <w:rPr>
          <w:rFonts w:ascii="Times New Roman" w:eastAsia="Arial Unicode MS" w:hAnsi="Times New Roman" w:cs="Times New Roman"/>
          <w:b/>
          <w:bCs/>
          <w:color w:val="000000"/>
          <w:sz w:val="23"/>
          <w:szCs w:val="23"/>
          <w:u w:color="000000"/>
          <w:bdr w:val="nil"/>
        </w:rPr>
        <w:t xml:space="preserve"> </w:t>
      </w:r>
    </w:p>
    <w:p w14:paraId="0925F280" w14:textId="57577679" w:rsidR="005F50AF" w:rsidRPr="007F08D5" w:rsidRDefault="004C45E2" w:rsidP="007F08D5">
      <w:pPr>
        <w:numPr>
          <w:ilvl w:val="0"/>
          <w:numId w:val="2"/>
        </w:num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3"/>
          <w:szCs w:val="23"/>
          <w:u w:color="000000"/>
          <w:bdr w:val="nil"/>
        </w:rPr>
      </w:pPr>
      <w:r w:rsidRPr="001C0ECD">
        <w:rPr>
          <w:rFonts w:ascii="Times New Roman" w:eastAsia="Arial Unicode MS" w:hAnsi="Times New Roman" w:cs="Times New Roman"/>
          <w:b/>
          <w:bCs/>
          <w:color w:val="000000"/>
          <w:sz w:val="23"/>
          <w:szCs w:val="23"/>
          <w:u w:color="000000"/>
          <w:bdr w:val="nil"/>
        </w:rPr>
        <w:t>Pledge of Allegiance</w:t>
      </w:r>
    </w:p>
    <w:p w14:paraId="1E3801C1" w14:textId="4D845F82" w:rsidR="00F741E9" w:rsidRPr="001C0ECD" w:rsidRDefault="00E84677" w:rsidP="00E337C0">
      <w:pPr>
        <w:numPr>
          <w:ilvl w:val="0"/>
          <w:numId w:val="2"/>
        </w:numPr>
        <w:pBdr>
          <w:top w:val="nil"/>
          <w:left w:val="nil"/>
          <w:bottom w:val="nil"/>
          <w:right w:val="nil"/>
          <w:between w:val="nil"/>
          <w:bar w:val="nil"/>
        </w:pBdr>
        <w:spacing w:after="0" w:line="360" w:lineRule="auto"/>
        <w:rPr>
          <w:rFonts w:ascii="Times New Roman" w:eastAsia="Arial Unicode MS" w:hAnsi="Times New Roman" w:cs="Times New Roman"/>
          <w:color w:val="000000"/>
          <w:sz w:val="23"/>
          <w:szCs w:val="23"/>
          <w:u w:color="000000"/>
          <w:bdr w:val="nil"/>
        </w:rPr>
      </w:pPr>
      <w:r w:rsidRPr="001C0ECD">
        <w:rPr>
          <w:rFonts w:ascii="Times New Roman" w:eastAsia="Arial Unicode MS" w:hAnsi="Times New Roman" w:cs="Times New Roman"/>
          <w:b/>
          <w:bCs/>
          <w:color w:val="000000"/>
          <w:sz w:val="23"/>
          <w:szCs w:val="23"/>
          <w:u w:color="000000"/>
          <w:bdr w:val="nil"/>
        </w:rPr>
        <w:t>Public</w:t>
      </w:r>
      <w:r w:rsidR="004C45E2" w:rsidRPr="001C0ECD">
        <w:rPr>
          <w:rFonts w:ascii="Times New Roman" w:eastAsia="Arial Unicode MS" w:hAnsi="Times New Roman" w:cs="Times New Roman"/>
          <w:b/>
          <w:bCs/>
          <w:color w:val="000000"/>
          <w:sz w:val="23"/>
          <w:szCs w:val="23"/>
          <w:u w:color="000000"/>
          <w:bdr w:val="nil"/>
        </w:rPr>
        <w:t xml:space="preserve"> Comments</w:t>
      </w:r>
      <w:r w:rsidR="004C45E2" w:rsidRPr="001C0ECD">
        <w:rPr>
          <w:rFonts w:ascii="Times New Roman" w:eastAsia="Arial Unicode MS" w:hAnsi="Times New Roman" w:cs="Times New Roman"/>
          <w:color w:val="000000"/>
          <w:sz w:val="23"/>
          <w:szCs w:val="23"/>
          <w:u w:color="000000"/>
          <w:bdr w:val="nil"/>
        </w:rPr>
        <w:t>: (Limited to 2 minutes)</w:t>
      </w:r>
    </w:p>
    <w:p w14:paraId="2924278F" w14:textId="6D612B4D" w:rsidR="00236F7F" w:rsidRPr="00E91F6E" w:rsidRDefault="0064498F" w:rsidP="00043334">
      <w:pPr>
        <w:numPr>
          <w:ilvl w:val="0"/>
          <w:numId w:val="2"/>
        </w:numPr>
        <w:pBdr>
          <w:top w:val="nil"/>
          <w:left w:val="nil"/>
          <w:bottom w:val="nil"/>
          <w:right w:val="nil"/>
          <w:between w:val="nil"/>
          <w:bar w:val="nil"/>
        </w:pBdr>
        <w:spacing w:after="0" w:line="360" w:lineRule="auto"/>
        <w:rPr>
          <w:rFonts w:ascii="Times New Roman" w:eastAsia="Arial Unicode MS" w:hAnsi="Times New Roman" w:cs="Times New Roman"/>
          <w:color w:val="000000"/>
          <w:sz w:val="23"/>
          <w:szCs w:val="23"/>
          <w:u w:color="000000"/>
          <w:bdr w:val="nil"/>
        </w:rPr>
      </w:pPr>
      <w:r w:rsidRPr="001C0ECD">
        <w:rPr>
          <w:rFonts w:ascii="Times New Roman" w:eastAsia="Arial Unicode MS" w:hAnsi="Times New Roman" w:cs="Times New Roman"/>
          <w:b/>
          <w:bCs/>
          <w:color w:val="000000"/>
          <w:sz w:val="23"/>
          <w:szCs w:val="23"/>
          <w:u w:color="000000"/>
          <w:bdr w:val="nil"/>
        </w:rPr>
        <w:t>Announcement</w:t>
      </w:r>
      <w:r w:rsidR="0031505B" w:rsidRPr="001C0ECD">
        <w:rPr>
          <w:rFonts w:ascii="Times New Roman" w:eastAsia="Arial Unicode MS" w:hAnsi="Times New Roman" w:cs="Times New Roman"/>
          <w:b/>
          <w:bCs/>
          <w:color w:val="000000"/>
          <w:sz w:val="23"/>
          <w:szCs w:val="23"/>
          <w:u w:color="000000"/>
          <w:bdr w:val="nil"/>
        </w:rPr>
        <w:t>s</w:t>
      </w:r>
    </w:p>
    <w:p w14:paraId="22988902" w14:textId="3B7ED052" w:rsidR="00E91F6E" w:rsidRPr="00E91F6E" w:rsidRDefault="00E91F6E" w:rsidP="00E91F6E">
      <w:pPr>
        <w:pStyle w:val="ListParagraph"/>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414141"/>
          <w:sz w:val="16"/>
          <w:szCs w:val="16"/>
          <w:shd w:val="clear" w:color="auto" w:fill="FFFFFF"/>
        </w:rPr>
        <w:t xml:space="preserve">Public Comments:  </w:t>
      </w:r>
      <w:r w:rsidRPr="00E91F6E">
        <w:rPr>
          <w:rFonts w:ascii="Times New Roman" w:eastAsia="Times New Roman" w:hAnsi="Times New Roman" w:cs="Times New Roman"/>
          <w:color w:val="414141"/>
          <w:sz w:val="16"/>
          <w:szCs w:val="16"/>
          <w:shd w:val="clear" w:color="auto" w:fill="FFFFFF"/>
        </w:rPr>
        <w:t>The Board of Commissioners request that ever</w:t>
      </w:r>
      <w:r w:rsidR="00284D20">
        <w:rPr>
          <w:rFonts w:ascii="Times New Roman" w:eastAsia="Times New Roman" w:hAnsi="Times New Roman" w:cs="Times New Roman"/>
          <w:color w:val="414141"/>
          <w:sz w:val="16"/>
          <w:szCs w:val="16"/>
          <w:shd w:val="clear" w:color="auto" w:fill="FFFFFF"/>
        </w:rPr>
        <w:t>y</w:t>
      </w:r>
      <w:r w:rsidRPr="00E91F6E">
        <w:rPr>
          <w:rFonts w:ascii="Times New Roman" w:eastAsia="Times New Roman" w:hAnsi="Times New Roman" w:cs="Times New Roman"/>
          <w:color w:val="414141"/>
          <w:sz w:val="16"/>
          <w:szCs w:val="16"/>
          <w:shd w:val="clear" w:color="auto" w:fill="FFFFFF"/>
        </w:rPr>
        <w:t>one adhere to the following public comments guidelines:  Use the sign in sheet, address comments to the Board as a whole and not to individual members or staff; speak from the podium in a civil, non-argumentative and respectful manner; personal attacks and debating which have the potential to disrupt the meeting will not be tolerated and you will be asked to</w:t>
      </w:r>
      <w:r>
        <w:rPr>
          <w:rFonts w:ascii="Times New Roman" w:eastAsia="Times New Roman" w:hAnsi="Times New Roman" w:cs="Times New Roman"/>
          <w:color w:val="414141"/>
          <w:sz w:val="16"/>
          <w:szCs w:val="16"/>
          <w:shd w:val="clear" w:color="auto" w:fill="FFFFFF"/>
        </w:rPr>
        <w:t xml:space="preserve"> end your comments and or </w:t>
      </w:r>
      <w:r w:rsidRPr="00E91F6E">
        <w:rPr>
          <w:rFonts w:ascii="Times New Roman" w:eastAsia="Times New Roman" w:hAnsi="Times New Roman" w:cs="Times New Roman"/>
          <w:color w:val="414141"/>
          <w:sz w:val="16"/>
          <w:szCs w:val="16"/>
          <w:shd w:val="clear" w:color="auto" w:fill="FFFFFF"/>
        </w:rPr>
        <w:t xml:space="preserve">leave the meeting; keep comments to two minutes and when you hear the buzzard, </w:t>
      </w:r>
      <w:r>
        <w:rPr>
          <w:rFonts w:ascii="Times New Roman" w:eastAsia="Times New Roman" w:hAnsi="Times New Roman" w:cs="Times New Roman"/>
          <w:color w:val="414141"/>
          <w:sz w:val="16"/>
          <w:szCs w:val="16"/>
          <w:shd w:val="clear" w:color="auto" w:fill="FFFFFF"/>
        </w:rPr>
        <w:t xml:space="preserve">please </w:t>
      </w:r>
      <w:proofErr w:type="spellStart"/>
      <w:r>
        <w:rPr>
          <w:rFonts w:ascii="Times New Roman" w:eastAsia="Times New Roman" w:hAnsi="Times New Roman" w:cs="Times New Roman"/>
          <w:color w:val="414141"/>
          <w:sz w:val="16"/>
          <w:szCs w:val="16"/>
          <w:shd w:val="clear" w:color="auto" w:fill="FFFFFF"/>
        </w:rPr>
        <w:t>end</w:t>
      </w:r>
      <w:proofErr w:type="spellEnd"/>
      <w:r>
        <w:rPr>
          <w:rFonts w:ascii="Times New Roman" w:eastAsia="Times New Roman" w:hAnsi="Times New Roman" w:cs="Times New Roman"/>
          <w:color w:val="414141"/>
          <w:sz w:val="16"/>
          <w:szCs w:val="16"/>
          <w:shd w:val="clear" w:color="auto" w:fill="FFFFFF"/>
        </w:rPr>
        <w:t xml:space="preserve"> your comments, your time ha</w:t>
      </w:r>
      <w:r w:rsidRPr="00E91F6E">
        <w:rPr>
          <w:rFonts w:ascii="Times New Roman" w:eastAsia="Times New Roman" w:hAnsi="Times New Roman" w:cs="Times New Roman"/>
          <w:color w:val="414141"/>
          <w:sz w:val="16"/>
          <w:szCs w:val="16"/>
          <w:shd w:val="clear" w:color="auto" w:fill="FFFFFF"/>
        </w:rPr>
        <w:t>s been exhausted.  Answers to questions will be addressed within 10 days from office</w:t>
      </w:r>
      <w:r w:rsidR="003E6453">
        <w:rPr>
          <w:rFonts w:ascii="Times New Roman" w:eastAsia="Times New Roman" w:hAnsi="Times New Roman" w:cs="Times New Roman"/>
          <w:color w:val="414141"/>
          <w:sz w:val="16"/>
          <w:szCs w:val="16"/>
          <w:shd w:val="clear" w:color="auto" w:fill="FFFFFF"/>
        </w:rPr>
        <w:t xml:space="preserve"> staff</w:t>
      </w:r>
      <w:r>
        <w:rPr>
          <w:rFonts w:ascii="Times New Roman" w:eastAsia="Times New Roman" w:hAnsi="Times New Roman" w:cs="Times New Roman"/>
          <w:color w:val="414141"/>
          <w:sz w:val="16"/>
          <w:szCs w:val="16"/>
          <w:shd w:val="clear" w:color="auto" w:fill="FFFFFF"/>
        </w:rPr>
        <w:t>, given all contact information is accurate on the sign in sheet</w:t>
      </w:r>
      <w:r w:rsidRPr="00E91F6E">
        <w:rPr>
          <w:rFonts w:ascii="Times New Roman" w:eastAsia="Times New Roman" w:hAnsi="Times New Roman" w:cs="Times New Roman"/>
          <w:color w:val="414141"/>
          <w:sz w:val="16"/>
          <w:szCs w:val="16"/>
          <w:shd w:val="clear" w:color="auto" w:fill="FFFFFF"/>
        </w:rPr>
        <w:t>.   Thank you for your cooperation. </w:t>
      </w:r>
    </w:p>
    <w:p w14:paraId="50CCE220" w14:textId="77777777" w:rsidR="00E91F6E" w:rsidRPr="00E91F6E" w:rsidRDefault="00E91F6E" w:rsidP="00E91F6E">
      <w:pPr>
        <w:pStyle w:val="ListParagraph"/>
        <w:spacing w:after="0" w:line="240" w:lineRule="auto"/>
        <w:jc w:val="both"/>
        <w:rPr>
          <w:rFonts w:ascii="Times New Roman" w:eastAsia="Times New Roman" w:hAnsi="Times New Roman" w:cs="Times New Roman"/>
          <w:sz w:val="16"/>
          <w:szCs w:val="16"/>
        </w:rPr>
      </w:pPr>
    </w:p>
    <w:p w14:paraId="6DC5C7CE" w14:textId="1E8FEF10" w:rsidR="00927C7F" w:rsidRDefault="00E91F6E" w:rsidP="000F2A0F">
      <w:pPr>
        <w:pStyle w:val="ListParagraph"/>
        <w:spacing w:after="0" w:line="240" w:lineRule="auto"/>
        <w:jc w:val="both"/>
        <w:rPr>
          <w:rFonts w:ascii="Times New Roman" w:eastAsia="Times New Roman" w:hAnsi="Times New Roman" w:cs="Times New Roman"/>
          <w:color w:val="414141"/>
          <w:sz w:val="16"/>
          <w:szCs w:val="16"/>
          <w:shd w:val="clear" w:color="auto" w:fill="FFFFFF"/>
        </w:rPr>
      </w:pPr>
      <w:r w:rsidRPr="00E91F6E">
        <w:rPr>
          <w:rFonts w:ascii="Times New Roman" w:eastAsia="Times New Roman" w:hAnsi="Times New Roman" w:cs="Times New Roman"/>
          <w:color w:val="414141"/>
          <w:sz w:val="16"/>
          <w:szCs w:val="16"/>
          <w:shd w:val="clear" w:color="auto" w:fill="FFFFFF"/>
        </w:rPr>
        <w:t>Emergency Instructions:  Please bring your attention to the exit locations in the event of an emergency and we have to quickly move from this location:  the two doors behind the Board members (to the left and right) are outside exits into the parking lot near Dancy Street, the door to the right of the Board, exits into the hallway, where the kitchen is to the right with an outside exit door to the parking lot near Dancy Street, straight ahead is a break room that also has an outside exit door to the parking lot nearest Dancy and if you go to the left and make an immediate right, there is an outside exit door to the back of this facility. Please follow the direction</w:t>
      </w:r>
      <w:r w:rsidR="003E6453">
        <w:rPr>
          <w:rFonts w:ascii="Times New Roman" w:eastAsia="Times New Roman" w:hAnsi="Times New Roman" w:cs="Times New Roman"/>
          <w:color w:val="414141"/>
          <w:sz w:val="16"/>
          <w:szCs w:val="16"/>
          <w:shd w:val="clear" w:color="auto" w:fill="FFFFFF"/>
        </w:rPr>
        <w:t>s</w:t>
      </w:r>
      <w:r w:rsidRPr="00E91F6E">
        <w:rPr>
          <w:rFonts w:ascii="Times New Roman" w:eastAsia="Times New Roman" w:hAnsi="Times New Roman" w:cs="Times New Roman"/>
          <w:color w:val="414141"/>
          <w:sz w:val="16"/>
          <w:szCs w:val="16"/>
          <w:shd w:val="clear" w:color="auto" w:fill="FFFFFF"/>
        </w:rPr>
        <w:t xml:space="preserve"> of Town Manager or staff in the event of an emergency to increase </w:t>
      </w:r>
      <w:r w:rsidR="003E6453">
        <w:rPr>
          <w:rFonts w:ascii="Times New Roman" w:eastAsia="Times New Roman" w:hAnsi="Times New Roman" w:cs="Times New Roman"/>
          <w:color w:val="414141"/>
          <w:sz w:val="16"/>
          <w:szCs w:val="16"/>
          <w:shd w:val="clear" w:color="auto" w:fill="FFFFFF"/>
        </w:rPr>
        <w:t xml:space="preserve">everyone exiting safely.  </w:t>
      </w:r>
      <w:r w:rsidRPr="00E91F6E">
        <w:rPr>
          <w:rFonts w:ascii="Times New Roman" w:eastAsia="Times New Roman" w:hAnsi="Times New Roman" w:cs="Times New Roman"/>
          <w:color w:val="414141"/>
          <w:sz w:val="16"/>
          <w:szCs w:val="16"/>
          <w:shd w:val="clear" w:color="auto" w:fill="FFFFFF"/>
        </w:rPr>
        <w:t>Thank you.   </w:t>
      </w:r>
    </w:p>
    <w:p w14:paraId="12D2F85B" w14:textId="77777777" w:rsidR="000F2A0F" w:rsidRPr="000F2A0F" w:rsidRDefault="000F2A0F" w:rsidP="000F2A0F">
      <w:pPr>
        <w:pStyle w:val="ListParagraph"/>
        <w:spacing w:after="0" w:line="240" w:lineRule="auto"/>
        <w:jc w:val="both"/>
        <w:rPr>
          <w:rFonts w:ascii="Times New Roman" w:eastAsia="Times New Roman" w:hAnsi="Times New Roman" w:cs="Times New Roman"/>
          <w:color w:val="414141"/>
          <w:sz w:val="16"/>
          <w:szCs w:val="16"/>
          <w:shd w:val="clear" w:color="auto" w:fill="FFFFFF"/>
        </w:rPr>
      </w:pPr>
    </w:p>
    <w:p w14:paraId="6181732D" w14:textId="6874820B" w:rsidR="000F2A0F" w:rsidRDefault="000F2A0F" w:rsidP="000F2A0F">
      <w:pPr>
        <w:pStyle w:val="ListParagraph"/>
        <w:numPr>
          <w:ilvl w:val="0"/>
          <w:numId w:val="6"/>
        </w:numPr>
        <w:pBdr>
          <w:top w:val="nil"/>
          <w:left w:val="nil"/>
          <w:bottom w:val="nil"/>
          <w:right w:val="nil"/>
          <w:between w:val="nil"/>
          <w:bar w:val="nil"/>
        </w:pBdr>
        <w:spacing w:after="0" w:line="360" w:lineRule="auto"/>
        <w:rPr>
          <w:rFonts w:ascii="Times New Roman" w:eastAsia="Arial Unicode MS" w:hAnsi="Times New Roman" w:cs="Times New Roman"/>
          <w:color w:val="000000"/>
          <w:sz w:val="23"/>
          <w:szCs w:val="23"/>
          <w:u w:color="000000"/>
          <w:bdr w:val="nil"/>
        </w:rPr>
      </w:pPr>
      <w:r>
        <w:rPr>
          <w:rFonts w:ascii="Times New Roman" w:eastAsia="Arial Unicode MS" w:hAnsi="Times New Roman" w:cs="Times New Roman"/>
          <w:color w:val="000000"/>
          <w:sz w:val="23"/>
          <w:szCs w:val="23"/>
          <w:u w:color="000000"/>
          <w:bdr w:val="nil"/>
        </w:rPr>
        <w:t>Town of Princeville’s new Attorney- Fields &amp; Cooper</w:t>
      </w:r>
    </w:p>
    <w:p w14:paraId="7C38E702" w14:textId="1857B47C" w:rsidR="000F2A0F" w:rsidRPr="000F2A0F" w:rsidRDefault="000F2A0F" w:rsidP="000F2A0F">
      <w:pPr>
        <w:pStyle w:val="ListParagraph"/>
        <w:numPr>
          <w:ilvl w:val="0"/>
          <w:numId w:val="6"/>
        </w:numPr>
        <w:pBdr>
          <w:top w:val="nil"/>
          <w:left w:val="nil"/>
          <w:bottom w:val="nil"/>
          <w:right w:val="nil"/>
          <w:between w:val="nil"/>
          <w:bar w:val="nil"/>
        </w:pBdr>
        <w:spacing w:after="0" w:line="360" w:lineRule="auto"/>
        <w:rPr>
          <w:rFonts w:ascii="Times New Roman" w:eastAsia="Arial Unicode MS" w:hAnsi="Times New Roman" w:cs="Times New Roman"/>
          <w:color w:val="000000"/>
          <w:sz w:val="23"/>
          <w:szCs w:val="23"/>
          <w:u w:color="000000"/>
          <w:bdr w:val="nil"/>
        </w:rPr>
      </w:pPr>
      <w:r w:rsidRPr="00284D20">
        <w:rPr>
          <w:rFonts w:ascii="Times New Roman" w:eastAsia="Arial Unicode MS" w:hAnsi="Times New Roman" w:cs="Times New Roman"/>
          <w:color w:val="000000"/>
          <w:sz w:val="23"/>
          <w:szCs w:val="23"/>
          <w:u w:color="000000"/>
          <w:bdr w:val="nil"/>
        </w:rPr>
        <w:t xml:space="preserve">Coronavirus testing: </w:t>
      </w:r>
      <w:proofErr w:type="spellStart"/>
      <w:r w:rsidR="001F3634">
        <w:rPr>
          <w:rFonts w:ascii="Times New Roman" w:eastAsia="Arial Unicode MS" w:hAnsi="Times New Roman" w:cs="Times New Roman"/>
          <w:color w:val="000000"/>
          <w:sz w:val="23"/>
          <w:szCs w:val="23"/>
          <w:u w:color="000000"/>
          <w:bdr w:val="nil"/>
        </w:rPr>
        <w:t>OptumServ</w:t>
      </w:r>
      <w:proofErr w:type="spellEnd"/>
      <w:r w:rsidR="001F3634">
        <w:rPr>
          <w:rFonts w:ascii="Times New Roman" w:eastAsia="Arial Unicode MS" w:hAnsi="Times New Roman" w:cs="Times New Roman"/>
          <w:color w:val="000000"/>
          <w:sz w:val="23"/>
          <w:szCs w:val="23"/>
          <w:u w:color="000000"/>
          <w:bdr w:val="nil"/>
        </w:rPr>
        <w:t xml:space="preserve"> Monday &amp; Wednesday 9am-12pm (Herit</w:t>
      </w:r>
      <w:r w:rsidR="001F3634" w:rsidRPr="00284D20">
        <w:rPr>
          <w:rFonts w:ascii="Times New Roman" w:eastAsia="Arial Unicode MS" w:hAnsi="Times New Roman" w:cs="Times New Roman"/>
          <w:color w:val="000000"/>
          <w:sz w:val="23"/>
          <w:szCs w:val="23"/>
          <w:u w:color="000000"/>
          <w:bdr w:val="nil"/>
        </w:rPr>
        <w:t>age</w:t>
      </w:r>
      <w:r w:rsidRPr="00284D20">
        <w:rPr>
          <w:rFonts w:ascii="Times New Roman" w:eastAsia="Arial Unicode MS" w:hAnsi="Times New Roman" w:cs="Times New Roman"/>
          <w:color w:val="000000"/>
          <w:sz w:val="23"/>
          <w:szCs w:val="23"/>
          <w:u w:color="000000"/>
          <w:bdr w:val="nil"/>
        </w:rPr>
        <w:t xml:space="preserve"> Park</w:t>
      </w:r>
      <w:r w:rsidR="001F3634">
        <w:rPr>
          <w:rFonts w:ascii="Times New Roman" w:eastAsia="Arial Unicode MS" w:hAnsi="Times New Roman" w:cs="Times New Roman"/>
          <w:color w:val="000000"/>
          <w:sz w:val="23"/>
          <w:szCs w:val="23"/>
          <w:u w:color="000000"/>
          <w:bdr w:val="nil"/>
        </w:rPr>
        <w:t>)</w:t>
      </w:r>
    </w:p>
    <w:p w14:paraId="43625E42" w14:textId="75D238C9" w:rsidR="004171F4" w:rsidRPr="004A3474" w:rsidRDefault="004171F4" w:rsidP="00545BBA">
      <w:pPr>
        <w:pStyle w:val="ListParagraph"/>
        <w:numPr>
          <w:ilvl w:val="0"/>
          <w:numId w:val="6"/>
        </w:numPr>
        <w:pBdr>
          <w:top w:val="nil"/>
          <w:left w:val="nil"/>
          <w:bottom w:val="nil"/>
          <w:right w:val="nil"/>
          <w:between w:val="nil"/>
          <w:bar w:val="nil"/>
        </w:pBdr>
        <w:spacing w:after="0" w:line="360" w:lineRule="auto"/>
        <w:rPr>
          <w:rFonts w:ascii="Times New Roman" w:eastAsia="Arial Unicode MS" w:hAnsi="Times New Roman" w:cs="Times New Roman"/>
          <w:color w:val="000000"/>
          <w:sz w:val="23"/>
          <w:szCs w:val="23"/>
          <w:u w:color="000000"/>
          <w:bdr w:val="nil"/>
        </w:rPr>
      </w:pPr>
      <w:r w:rsidRPr="004A3474">
        <w:rPr>
          <w:rFonts w:ascii="Times New Roman" w:hAnsi="Times New Roman" w:cs="Times New Roman"/>
          <w:sz w:val="23"/>
          <w:szCs w:val="23"/>
        </w:rPr>
        <w:t>Edgecombe County Residents ARPA</w:t>
      </w:r>
      <w:r w:rsidR="001F3634">
        <w:rPr>
          <w:rFonts w:ascii="Times New Roman" w:hAnsi="Times New Roman" w:cs="Times New Roman"/>
          <w:sz w:val="23"/>
          <w:szCs w:val="23"/>
        </w:rPr>
        <w:t xml:space="preserve"> Funds:  </w:t>
      </w:r>
      <w:r w:rsidRPr="004A3474">
        <w:rPr>
          <w:rFonts w:ascii="Times New Roman" w:hAnsi="Times New Roman" w:cs="Times New Roman"/>
          <w:sz w:val="23"/>
          <w:szCs w:val="23"/>
        </w:rPr>
        <w:t xml:space="preserve"> COUNTY-</w:t>
      </w:r>
      <w:r w:rsidR="006D3F92" w:rsidRPr="004A3474">
        <w:rPr>
          <w:rFonts w:ascii="Times New Roman" w:hAnsi="Times New Roman" w:cs="Times New Roman"/>
          <w:sz w:val="23"/>
          <w:szCs w:val="23"/>
        </w:rPr>
        <w:t>CIP</w:t>
      </w:r>
    </w:p>
    <w:p w14:paraId="540F9174" w14:textId="6BDBC05E" w:rsidR="00132497" w:rsidRDefault="00A65ED8" w:rsidP="001928CF">
      <w:pPr>
        <w:pStyle w:val="ListParagraph"/>
        <w:numPr>
          <w:ilvl w:val="0"/>
          <w:numId w:val="6"/>
        </w:numPr>
        <w:pBdr>
          <w:top w:val="nil"/>
          <w:left w:val="nil"/>
          <w:bottom w:val="nil"/>
          <w:right w:val="nil"/>
          <w:between w:val="nil"/>
          <w:bar w:val="nil"/>
        </w:pBdr>
        <w:spacing w:after="0" w:line="360" w:lineRule="auto"/>
        <w:rPr>
          <w:rFonts w:ascii="Times New Roman" w:eastAsia="Arial Unicode MS" w:hAnsi="Times New Roman" w:cs="Times New Roman"/>
          <w:color w:val="000000"/>
          <w:sz w:val="23"/>
          <w:szCs w:val="23"/>
          <w:u w:color="000000"/>
          <w:bdr w:val="nil"/>
        </w:rPr>
      </w:pPr>
      <w:r>
        <w:rPr>
          <w:rFonts w:ascii="Times New Roman" w:eastAsia="Arial Unicode MS" w:hAnsi="Times New Roman" w:cs="Times New Roman"/>
          <w:color w:val="000000"/>
          <w:sz w:val="23"/>
          <w:szCs w:val="23"/>
          <w:u w:color="000000"/>
          <w:bdr w:val="nil"/>
        </w:rPr>
        <w:t xml:space="preserve">Next </w:t>
      </w:r>
      <w:r w:rsidR="00132497">
        <w:rPr>
          <w:rFonts w:ascii="Times New Roman" w:eastAsia="Arial Unicode MS" w:hAnsi="Times New Roman" w:cs="Times New Roman"/>
          <w:color w:val="000000"/>
          <w:sz w:val="23"/>
          <w:szCs w:val="23"/>
          <w:u w:color="000000"/>
          <w:bdr w:val="nil"/>
        </w:rPr>
        <w:t xml:space="preserve">Princeville Farmer’s Market </w:t>
      </w:r>
      <w:r w:rsidR="00545BBA">
        <w:rPr>
          <w:rFonts w:ascii="Times New Roman" w:eastAsia="Arial Unicode MS" w:hAnsi="Times New Roman" w:cs="Times New Roman"/>
          <w:color w:val="000000"/>
          <w:sz w:val="23"/>
          <w:szCs w:val="23"/>
          <w:u w:color="000000"/>
          <w:bdr w:val="nil"/>
        </w:rPr>
        <w:t>August</w:t>
      </w:r>
      <w:r w:rsidR="00132497">
        <w:rPr>
          <w:rFonts w:ascii="Times New Roman" w:eastAsia="Arial Unicode MS" w:hAnsi="Times New Roman" w:cs="Times New Roman"/>
          <w:color w:val="000000"/>
          <w:sz w:val="23"/>
          <w:szCs w:val="23"/>
          <w:u w:color="000000"/>
          <w:bdr w:val="nil"/>
        </w:rPr>
        <w:t xml:space="preserve"> </w:t>
      </w:r>
      <w:r w:rsidR="003760F7">
        <w:rPr>
          <w:rFonts w:ascii="Times New Roman" w:eastAsia="Arial Unicode MS" w:hAnsi="Times New Roman" w:cs="Times New Roman"/>
          <w:color w:val="000000"/>
          <w:sz w:val="23"/>
          <w:szCs w:val="23"/>
          <w:u w:color="000000"/>
          <w:bdr w:val="nil"/>
        </w:rPr>
        <w:t>27</w:t>
      </w:r>
      <w:r w:rsidR="00545BBA">
        <w:rPr>
          <w:rFonts w:ascii="Times New Roman" w:eastAsia="Arial Unicode MS" w:hAnsi="Times New Roman" w:cs="Times New Roman"/>
          <w:color w:val="000000"/>
          <w:sz w:val="23"/>
          <w:szCs w:val="23"/>
          <w:u w:color="000000"/>
          <w:bdr w:val="nil"/>
        </w:rPr>
        <w:t>,</w:t>
      </w:r>
      <w:r w:rsidR="00132497">
        <w:rPr>
          <w:rFonts w:ascii="Times New Roman" w:eastAsia="Arial Unicode MS" w:hAnsi="Times New Roman" w:cs="Times New Roman"/>
          <w:color w:val="000000"/>
          <w:sz w:val="23"/>
          <w:szCs w:val="23"/>
          <w:u w:color="000000"/>
          <w:bdr w:val="nil"/>
        </w:rPr>
        <w:t xml:space="preserve"> </w:t>
      </w:r>
      <w:proofErr w:type="gramStart"/>
      <w:r w:rsidR="00132497">
        <w:rPr>
          <w:rFonts w:ascii="Times New Roman" w:eastAsia="Arial Unicode MS" w:hAnsi="Times New Roman" w:cs="Times New Roman"/>
          <w:color w:val="000000"/>
          <w:sz w:val="23"/>
          <w:szCs w:val="23"/>
          <w:u w:color="000000"/>
          <w:bdr w:val="nil"/>
        </w:rPr>
        <w:t>2022</w:t>
      </w:r>
      <w:proofErr w:type="gramEnd"/>
      <w:r w:rsidR="00132497">
        <w:rPr>
          <w:rFonts w:ascii="Times New Roman" w:eastAsia="Arial Unicode MS" w:hAnsi="Times New Roman" w:cs="Times New Roman"/>
          <w:color w:val="000000"/>
          <w:sz w:val="23"/>
          <w:szCs w:val="23"/>
          <w:u w:color="000000"/>
          <w:bdr w:val="nil"/>
        </w:rPr>
        <w:t xml:space="preserve"> from 10:00am-2:00pm</w:t>
      </w:r>
    </w:p>
    <w:p w14:paraId="32E0D6A6" w14:textId="53AAC809" w:rsidR="00132497" w:rsidRPr="001928CF" w:rsidRDefault="00132497" w:rsidP="001928CF">
      <w:pPr>
        <w:pStyle w:val="ListParagraph"/>
        <w:numPr>
          <w:ilvl w:val="0"/>
          <w:numId w:val="6"/>
        </w:numPr>
        <w:pBdr>
          <w:top w:val="nil"/>
          <w:left w:val="nil"/>
          <w:bottom w:val="nil"/>
          <w:right w:val="nil"/>
          <w:between w:val="nil"/>
          <w:bar w:val="nil"/>
        </w:pBdr>
        <w:spacing w:after="0" w:line="360" w:lineRule="auto"/>
        <w:rPr>
          <w:rFonts w:ascii="Times New Roman" w:eastAsia="Arial Unicode MS" w:hAnsi="Times New Roman" w:cs="Times New Roman"/>
          <w:color w:val="000000"/>
          <w:sz w:val="23"/>
          <w:szCs w:val="23"/>
          <w:u w:color="000000"/>
          <w:bdr w:val="nil"/>
        </w:rPr>
      </w:pPr>
      <w:r>
        <w:rPr>
          <w:rFonts w:ascii="Times New Roman" w:eastAsia="Arial Unicode MS" w:hAnsi="Times New Roman" w:cs="Times New Roman"/>
          <w:color w:val="000000"/>
          <w:sz w:val="23"/>
          <w:szCs w:val="23"/>
          <w:u w:color="000000"/>
          <w:bdr w:val="nil"/>
        </w:rPr>
        <w:t xml:space="preserve">Spotlight </w:t>
      </w:r>
      <w:r w:rsidR="00A65ED8">
        <w:rPr>
          <w:rFonts w:ascii="Times New Roman" w:eastAsia="Arial Unicode MS" w:hAnsi="Times New Roman" w:cs="Times New Roman"/>
          <w:color w:val="000000"/>
          <w:sz w:val="23"/>
          <w:szCs w:val="23"/>
          <w:u w:color="000000"/>
          <w:bdr w:val="nil"/>
        </w:rPr>
        <w:t>A</w:t>
      </w:r>
      <w:r>
        <w:rPr>
          <w:rFonts w:ascii="Times New Roman" w:eastAsia="Arial Unicode MS" w:hAnsi="Times New Roman" w:cs="Times New Roman"/>
          <w:color w:val="000000"/>
          <w:sz w:val="23"/>
          <w:szCs w:val="23"/>
          <w:u w:color="000000"/>
          <w:bdr w:val="nil"/>
        </w:rPr>
        <w:t xml:space="preserve">d deadline </w:t>
      </w:r>
      <w:r w:rsidR="00545BBA">
        <w:rPr>
          <w:rFonts w:ascii="Times New Roman" w:eastAsia="Arial Unicode MS" w:hAnsi="Times New Roman" w:cs="Times New Roman"/>
          <w:color w:val="000000"/>
          <w:sz w:val="23"/>
          <w:szCs w:val="23"/>
          <w:u w:color="000000"/>
          <w:bdr w:val="nil"/>
        </w:rPr>
        <w:t>August</w:t>
      </w:r>
      <w:r>
        <w:rPr>
          <w:rFonts w:ascii="Times New Roman" w:eastAsia="Arial Unicode MS" w:hAnsi="Times New Roman" w:cs="Times New Roman"/>
          <w:color w:val="000000"/>
          <w:sz w:val="23"/>
          <w:szCs w:val="23"/>
          <w:u w:color="000000"/>
          <w:bdr w:val="nil"/>
        </w:rPr>
        <w:t xml:space="preserve"> 2</w:t>
      </w:r>
      <w:r w:rsidR="00545BBA">
        <w:rPr>
          <w:rFonts w:ascii="Times New Roman" w:eastAsia="Arial Unicode MS" w:hAnsi="Times New Roman" w:cs="Times New Roman"/>
          <w:color w:val="000000"/>
          <w:sz w:val="23"/>
          <w:szCs w:val="23"/>
          <w:u w:color="000000"/>
          <w:bdr w:val="nil"/>
        </w:rPr>
        <w:t>2</w:t>
      </w:r>
      <w:r>
        <w:rPr>
          <w:rFonts w:ascii="Times New Roman" w:eastAsia="Arial Unicode MS" w:hAnsi="Times New Roman" w:cs="Times New Roman"/>
          <w:color w:val="000000"/>
          <w:sz w:val="23"/>
          <w:szCs w:val="23"/>
          <w:u w:color="000000"/>
          <w:bdr w:val="nil"/>
        </w:rPr>
        <w:t>, 2022</w:t>
      </w:r>
    </w:p>
    <w:p w14:paraId="2810AB5F" w14:textId="1A6447AD" w:rsidR="002676B0" w:rsidRPr="001C0ECD" w:rsidRDefault="00E01503" w:rsidP="00EF1307">
      <w:pPr>
        <w:pStyle w:val="ListParagraph"/>
        <w:numPr>
          <w:ilvl w:val="0"/>
          <w:numId w:val="2"/>
        </w:numPr>
        <w:pBdr>
          <w:top w:val="nil"/>
          <w:left w:val="nil"/>
          <w:bottom w:val="nil"/>
          <w:right w:val="nil"/>
          <w:between w:val="nil"/>
          <w:bar w:val="nil"/>
        </w:pBdr>
        <w:spacing w:after="0" w:line="360" w:lineRule="auto"/>
        <w:rPr>
          <w:rFonts w:ascii="Times New Roman" w:eastAsia="Arial Unicode MS" w:hAnsi="Times New Roman" w:cs="Times New Roman"/>
          <w:b/>
          <w:color w:val="000000"/>
          <w:sz w:val="23"/>
          <w:szCs w:val="23"/>
          <w:u w:color="000000"/>
          <w:bdr w:val="nil"/>
        </w:rPr>
      </w:pPr>
      <w:r w:rsidRPr="001C0ECD">
        <w:rPr>
          <w:rFonts w:ascii="Times New Roman" w:eastAsia="Arial Unicode MS" w:hAnsi="Times New Roman" w:cs="Times New Roman"/>
          <w:b/>
          <w:color w:val="000000"/>
          <w:sz w:val="23"/>
          <w:szCs w:val="23"/>
          <w:u w:color="000000"/>
          <w:bdr w:val="nil"/>
        </w:rPr>
        <w:t xml:space="preserve">Adjustment to Agenda </w:t>
      </w:r>
      <w:r w:rsidR="008F7EEE" w:rsidRPr="001C0ECD">
        <w:rPr>
          <w:rFonts w:ascii="Times New Roman" w:eastAsia="Arial Unicode MS" w:hAnsi="Times New Roman" w:cs="Times New Roman"/>
          <w:b/>
          <w:color w:val="000000"/>
          <w:sz w:val="23"/>
          <w:szCs w:val="23"/>
          <w:u w:color="000000"/>
          <w:bdr w:val="nil"/>
        </w:rPr>
        <w:t xml:space="preserve"> </w:t>
      </w:r>
    </w:p>
    <w:p w14:paraId="6CDEB7EF" w14:textId="387DECFA" w:rsidR="0064498F" w:rsidRPr="001C0ECD" w:rsidRDefault="0064498F" w:rsidP="00D067A3">
      <w:pPr>
        <w:pStyle w:val="ListParagraph"/>
        <w:numPr>
          <w:ilvl w:val="0"/>
          <w:numId w:val="2"/>
        </w:numPr>
        <w:pBdr>
          <w:top w:val="nil"/>
          <w:left w:val="nil"/>
          <w:bottom w:val="nil"/>
          <w:right w:val="nil"/>
          <w:between w:val="nil"/>
          <w:bar w:val="nil"/>
        </w:pBdr>
        <w:spacing w:after="0" w:line="360" w:lineRule="auto"/>
        <w:ind w:left="624"/>
        <w:rPr>
          <w:rFonts w:ascii="Times New Roman" w:eastAsia="Arial Unicode MS" w:hAnsi="Times New Roman" w:cs="Times New Roman"/>
          <w:b/>
          <w:bCs/>
          <w:color w:val="000000"/>
          <w:sz w:val="23"/>
          <w:szCs w:val="23"/>
          <w:u w:color="000000"/>
          <w:bdr w:val="nil"/>
        </w:rPr>
      </w:pPr>
      <w:r w:rsidRPr="001C0ECD">
        <w:rPr>
          <w:rFonts w:ascii="Times New Roman" w:eastAsia="Arial Unicode MS" w:hAnsi="Times New Roman" w:cs="Times New Roman"/>
          <w:b/>
          <w:bCs/>
          <w:color w:val="000000"/>
          <w:sz w:val="23"/>
          <w:szCs w:val="23"/>
          <w:u w:color="000000"/>
          <w:bdr w:val="nil"/>
        </w:rPr>
        <w:t>Approval of the Agenda</w:t>
      </w:r>
      <w:r w:rsidR="00AA3B2F" w:rsidRPr="001C0ECD">
        <w:rPr>
          <w:rFonts w:ascii="Times New Roman" w:eastAsia="Arial Unicode MS" w:hAnsi="Times New Roman" w:cs="Times New Roman"/>
          <w:b/>
          <w:bCs/>
          <w:color w:val="000000"/>
          <w:sz w:val="23"/>
          <w:szCs w:val="23"/>
          <w:u w:color="000000"/>
          <w:bdr w:val="nil"/>
        </w:rPr>
        <w:t xml:space="preserve"> (Recommendation:  Approv</w:t>
      </w:r>
      <w:r w:rsidR="00995475" w:rsidRPr="001C0ECD">
        <w:rPr>
          <w:rFonts w:ascii="Times New Roman" w:eastAsia="Arial Unicode MS" w:hAnsi="Times New Roman" w:cs="Times New Roman"/>
          <w:b/>
          <w:bCs/>
          <w:color w:val="000000"/>
          <w:sz w:val="23"/>
          <w:szCs w:val="23"/>
          <w:u w:color="000000"/>
          <w:bdr w:val="nil"/>
        </w:rPr>
        <w:t>al</w:t>
      </w:r>
      <w:r w:rsidR="00AA3B2F" w:rsidRPr="001C0ECD">
        <w:rPr>
          <w:rFonts w:ascii="Times New Roman" w:eastAsia="Arial Unicode MS" w:hAnsi="Times New Roman" w:cs="Times New Roman"/>
          <w:b/>
          <w:bCs/>
          <w:color w:val="000000"/>
          <w:sz w:val="23"/>
          <w:szCs w:val="23"/>
          <w:u w:color="000000"/>
          <w:bdr w:val="nil"/>
        </w:rPr>
        <w:t>)</w:t>
      </w:r>
    </w:p>
    <w:p w14:paraId="6E893EA7" w14:textId="59BF322D" w:rsidR="00702ED9" w:rsidRPr="00545BBA" w:rsidRDefault="004C45E2" w:rsidP="00545BBA">
      <w:pPr>
        <w:pStyle w:val="ListParagraph"/>
        <w:numPr>
          <w:ilvl w:val="0"/>
          <w:numId w:val="8"/>
        </w:num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3"/>
          <w:szCs w:val="23"/>
          <w:u w:color="000000"/>
          <w:bdr w:val="nil"/>
        </w:rPr>
      </w:pPr>
      <w:r w:rsidRPr="001C0ECD">
        <w:rPr>
          <w:rFonts w:ascii="Times New Roman" w:eastAsia="Arial Unicode MS" w:hAnsi="Times New Roman" w:cs="Times New Roman"/>
          <w:b/>
          <w:bCs/>
          <w:color w:val="000000"/>
          <w:sz w:val="23"/>
          <w:szCs w:val="23"/>
          <w:u w:color="000000"/>
          <w:bdr w:val="nil"/>
        </w:rPr>
        <w:t>Consent Agenda</w:t>
      </w:r>
    </w:p>
    <w:p w14:paraId="79CB18D9" w14:textId="52B08E31" w:rsidR="00A97E13" w:rsidRDefault="00132497" w:rsidP="00702ED9">
      <w:pPr>
        <w:pStyle w:val="ListParagraph"/>
        <w:numPr>
          <w:ilvl w:val="0"/>
          <w:numId w:val="7"/>
        </w:num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3"/>
          <w:szCs w:val="23"/>
          <w:u w:color="000000"/>
          <w:bdr w:val="nil"/>
        </w:rPr>
      </w:pPr>
      <w:r>
        <w:rPr>
          <w:rFonts w:ascii="Times New Roman" w:eastAsia="Arial Unicode MS" w:hAnsi="Times New Roman" w:cs="Times New Roman"/>
          <w:color w:val="000000"/>
          <w:sz w:val="23"/>
          <w:szCs w:val="23"/>
          <w:u w:color="000000"/>
          <w:bdr w:val="nil"/>
        </w:rPr>
        <w:t>Ju</w:t>
      </w:r>
      <w:r w:rsidR="00545BBA">
        <w:rPr>
          <w:rFonts w:ascii="Times New Roman" w:eastAsia="Arial Unicode MS" w:hAnsi="Times New Roman" w:cs="Times New Roman"/>
          <w:color w:val="000000"/>
          <w:sz w:val="23"/>
          <w:szCs w:val="23"/>
          <w:u w:color="000000"/>
          <w:bdr w:val="nil"/>
        </w:rPr>
        <w:t>ly</w:t>
      </w:r>
      <w:r>
        <w:rPr>
          <w:rFonts w:ascii="Times New Roman" w:eastAsia="Arial Unicode MS" w:hAnsi="Times New Roman" w:cs="Times New Roman"/>
          <w:color w:val="000000"/>
          <w:sz w:val="23"/>
          <w:szCs w:val="23"/>
          <w:u w:color="000000"/>
          <w:bdr w:val="nil"/>
        </w:rPr>
        <w:t xml:space="preserve"> </w:t>
      </w:r>
      <w:r w:rsidR="00545BBA">
        <w:rPr>
          <w:rFonts w:ascii="Times New Roman" w:eastAsia="Arial Unicode MS" w:hAnsi="Times New Roman" w:cs="Times New Roman"/>
          <w:color w:val="000000"/>
          <w:sz w:val="23"/>
          <w:szCs w:val="23"/>
          <w:u w:color="000000"/>
          <w:bdr w:val="nil"/>
        </w:rPr>
        <w:t>18</w:t>
      </w:r>
      <w:r>
        <w:rPr>
          <w:rFonts w:ascii="Times New Roman" w:eastAsia="Arial Unicode MS" w:hAnsi="Times New Roman" w:cs="Times New Roman"/>
          <w:color w:val="000000"/>
          <w:sz w:val="23"/>
          <w:szCs w:val="23"/>
          <w:u w:color="000000"/>
          <w:bdr w:val="nil"/>
        </w:rPr>
        <w:t>,</w:t>
      </w:r>
      <w:r w:rsidR="00A97E13">
        <w:rPr>
          <w:rFonts w:ascii="Times New Roman" w:eastAsia="Arial Unicode MS" w:hAnsi="Times New Roman" w:cs="Times New Roman"/>
          <w:color w:val="000000"/>
          <w:sz w:val="23"/>
          <w:szCs w:val="23"/>
          <w:u w:color="000000"/>
          <w:bdr w:val="nil"/>
        </w:rPr>
        <w:t xml:space="preserve"> </w:t>
      </w:r>
      <w:proofErr w:type="gramStart"/>
      <w:r w:rsidR="00A97E13">
        <w:rPr>
          <w:rFonts w:ascii="Times New Roman" w:eastAsia="Arial Unicode MS" w:hAnsi="Times New Roman" w:cs="Times New Roman"/>
          <w:color w:val="000000"/>
          <w:sz w:val="23"/>
          <w:szCs w:val="23"/>
          <w:u w:color="000000"/>
          <w:bdr w:val="nil"/>
        </w:rPr>
        <w:t>202</w:t>
      </w:r>
      <w:r w:rsidR="00282F4A">
        <w:rPr>
          <w:rFonts w:ascii="Times New Roman" w:eastAsia="Arial Unicode MS" w:hAnsi="Times New Roman" w:cs="Times New Roman"/>
          <w:color w:val="000000"/>
          <w:sz w:val="23"/>
          <w:szCs w:val="23"/>
          <w:u w:color="000000"/>
          <w:bdr w:val="nil"/>
        </w:rPr>
        <w:t>2</w:t>
      </w:r>
      <w:proofErr w:type="gramEnd"/>
      <w:r w:rsidR="00A97E13">
        <w:rPr>
          <w:rFonts w:ascii="Times New Roman" w:eastAsia="Arial Unicode MS" w:hAnsi="Times New Roman" w:cs="Times New Roman"/>
          <w:color w:val="000000"/>
          <w:sz w:val="23"/>
          <w:szCs w:val="23"/>
          <w:u w:color="000000"/>
          <w:bdr w:val="nil"/>
        </w:rPr>
        <w:t xml:space="preserve"> Regular</w:t>
      </w:r>
      <w:r w:rsidR="00612808">
        <w:rPr>
          <w:rFonts w:ascii="Times New Roman" w:eastAsia="Arial Unicode MS" w:hAnsi="Times New Roman" w:cs="Times New Roman"/>
          <w:color w:val="000000"/>
          <w:sz w:val="23"/>
          <w:szCs w:val="23"/>
          <w:u w:color="000000"/>
          <w:bdr w:val="nil"/>
        </w:rPr>
        <w:t xml:space="preserve"> Meeting and Executive </w:t>
      </w:r>
      <w:r w:rsidR="00282F4A">
        <w:rPr>
          <w:rFonts w:ascii="Times New Roman" w:eastAsia="Arial Unicode MS" w:hAnsi="Times New Roman" w:cs="Times New Roman"/>
          <w:color w:val="000000"/>
          <w:sz w:val="23"/>
          <w:szCs w:val="23"/>
          <w:u w:color="000000"/>
          <w:bdr w:val="nil"/>
        </w:rPr>
        <w:t>Session</w:t>
      </w:r>
      <w:r w:rsidR="00282F4A" w:rsidRPr="000A7760">
        <w:rPr>
          <w:rFonts w:ascii="Times New Roman" w:eastAsia="Arial Unicode MS" w:hAnsi="Times New Roman" w:cs="Times New Roman"/>
          <w:b/>
          <w:bCs/>
          <w:color w:val="000000"/>
          <w:sz w:val="23"/>
          <w:szCs w:val="23"/>
          <w:u w:color="000000"/>
          <w:bdr w:val="nil"/>
        </w:rPr>
        <w:t xml:space="preserve"> (</w:t>
      </w:r>
      <w:r w:rsidR="000A7760" w:rsidRPr="000A7760">
        <w:rPr>
          <w:rFonts w:ascii="Times New Roman" w:eastAsia="Arial Unicode MS" w:hAnsi="Times New Roman" w:cs="Times New Roman"/>
          <w:b/>
          <w:bCs/>
          <w:color w:val="000000"/>
          <w:sz w:val="23"/>
          <w:szCs w:val="23"/>
          <w:u w:color="000000"/>
          <w:bdr w:val="nil"/>
        </w:rPr>
        <w:t>Recommendation: Approval &amp; Signature)</w:t>
      </w:r>
    </w:p>
    <w:p w14:paraId="2F560734" w14:textId="22C83FFB" w:rsidR="00282F4A" w:rsidRPr="00132497" w:rsidRDefault="00132497" w:rsidP="00132497">
      <w:pPr>
        <w:pStyle w:val="ListParagraph"/>
        <w:numPr>
          <w:ilvl w:val="0"/>
          <w:numId w:val="7"/>
        </w:num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3"/>
          <w:szCs w:val="23"/>
          <w:u w:color="000000"/>
          <w:bdr w:val="nil"/>
        </w:rPr>
      </w:pPr>
      <w:r>
        <w:rPr>
          <w:rFonts w:ascii="Times New Roman" w:eastAsia="Arial Unicode MS" w:hAnsi="Times New Roman" w:cs="Times New Roman"/>
          <w:color w:val="000000"/>
          <w:sz w:val="23"/>
          <w:szCs w:val="23"/>
          <w:u w:color="000000"/>
          <w:bdr w:val="nil"/>
        </w:rPr>
        <w:t>Ju</w:t>
      </w:r>
      <w:r w:rsidR="00545BBA">
        <w:rPr>
          <w:rFonts w:ascii="Times New Roman" w:eastAsia="Arial Unicode MS" w:hAnsi="Times New Roman" w:cs="Times New Roman"/>
          <w:color w:val="000000"/>
          <w:sz w:val="23"/>
          <w:szCs w:val="23"/>
          <w:u w:color="000000"/>
          <w:bdr w:val="nil"/>
        </w:rPr>
        <w:t xml:space="preserve">ly </w:t>
      </w:r>
      <w:r w:rsidR="00282F4A">
        <w:rPr>
          <w:rFonts w:ascii="Times New Roman" w:eastAsia="Arial Unicode MS" w:hAnsi="Times New Roman" w:cs="Times New Roman"/>
          <w:color w:val="000000"/>
          <w:sz w:val="23"/>
          <w:szCs w:val="23"/>
          <w:u w:color="000000"/>
          <w:bdr w:val="nil"/>
        </w:rPr>
        <w:t>2</w:t>
      </w:r>
      <w:r w:rsidR="00545BBA">
        <w:rPr>
          <w:rFonts w:ascii="Times New Roman" w:eastAsia="Arial Unicode MS" w:hAnsi="Times New Roman" w:cs="Times New Roman"/>
          <w:color w:val="000000"/>
          <w:sz w:val="23"/>
          <w:szCs w:val="23"/>
          <w:u w:color="000000"/>
          <w:bdr w:val="nil"/>
        </w:rPr>
        <w:t>6</w:t>
      </w:r>
      <w:r>
        <w:rPr>
          <w:rFonts w:ascii="Times New Roman" w:eastAsia="Arial Unicode MS" w:hAnsi="Times New Roman" w:cs="Times New Roman"/>
          <w:color w:val="000000"/>
          <w:sz w:val="23"/>
          <w:szCs w:val="23"/>
          <w:u w:color="000000"/>
          <w:bdr w:val="nil"/>
        </w:rPr>
        <w:t>,</w:t>
      </w:r>
      <w:r w:rsidR="00282F4A">
        <w:rPr>
          <w:rFonts w:ascii="Times New Roman" w:eastAsia="Arial Unicode MS" w:hAnsi="Times New Roman" w:cs="Times New Roman"/>
          <w:color w:val="000000"/>
          <w:sz w:val="23"/>
          <w:szCs w:val="23"/>
          <w:u w:color="000000"/>
          <w:bdr w:val="nil"/>
        </w:rPr>
        <w:t xml:space="preserve"> </w:t>
      </w:r>
      <w:proofErr w:type="gramStart"/>
      <w:r w:rsidR="00282F4A">
        <w:rPr>
          <w:rFonts w:ascii="Times New Roman" w:eastAsia="Arial Unicode MS" w:hAnsi="Times New Roman" w:cs="Times New Roman"/>
          <w:color w:val="000000"/>
          <w:sz w:val="23"/>
          <w:szCs w:val="23"/>
          <w:u w:color="000000"/>
          <w:bdr w:val="nil"/>
        </w:rPr>
        <w:t>2022</w:t>
      </w:r>
      <w:proofErr w:type="gramEnd"/>
      <w:r w:rsidR="00282F4A">
        <w:rPr>
          <w:rFonts w:ascii="Times New Roman" w:eastAsia="Arial Unicode MS" w:hAnsi="Times New Roman" w:cs="Times New Roman"/>
          <w:color w:val="000000"/>
          <w:sz w:val="23"/>
          <w:szCs w:val="23"/>
          <w:u w:color="000000"/>
          <w:bdr w:val="nil"/>
        </w:rPr>
        <w:t xml:space="preserve"> </w:t>
      </w:r>
      <w:r w:rsidR="00545BBA">
        <w:rPr>
          <w:rFonts w:ascii="Times New Roman" w:eastAsia="Arial Unicode MS" w:hAnsi="Times New Roman" w:cs="Times New Roman"/>
          <w:color w:val="000000"/>
          <w:sz w:val="23"/>
          <w:szCs w:val="23"/>
          <w:u w:color="000000"/>
          <w:bdr w:val="nil"/>
        </w:rPr>
        <w:t xml:space="preserve">Special Call Meeting </w:t>
      </w:r>
      <w:r w:rsidR="00282F4A" w:rsidRPr="00282F4A">
        <w:rPr>
          <w:rFonts w:ascii="Times New Roman" w:eastAsia="Arial Unicode MS" w:hAnsi="Times New Roman" w:cs="Times New Roman"/>
          <w:b/>
          <w:bCs/>
          <w:color w:val="000000"/>
          <w:sz w:val="23"/>
          <w:szCs w:val="23"/>
          <w:u w:color="000000"/>
          <w:bdr w:val="nil"/>
        </w:rPr>
        <w:t>(Recommendation: Approval &amp; Signature)</w:t>
      </w:r>
    </w:p>
    <w:p w14:paraId="4A9323C9" w14:textId="10F413DB" w:rsidR="00D81039" w:rsidRPr="00D81039" w:rsidRDefault="00C07569" w:rsidP="00D81039">
      <w:pPr>
        <w:pStyle w:val="ListParagraph"/>
        <w:numPr>
          <w:ilvl w:val="0"/>
          <w:numId w:val="2"/>
        </w:numPr>
        <w:pBdr>
          <w:top w:val="nil"/>
          <w:left w:val="nil"/>
          <w:bottom w:val="nil"/>
          <w:right w:val="nil"/>
          <w:between w:val="nil"/>
          <w:bar w:val="nil"/>
        </w:pBdr>
        <w:spacing w:after="0" w:line="360" w:lineRule="auto"/>
        <w:ind w:left="624"/>
        <w:rPr>
          <w:rFonts w:ascii="Times New Roman" w:eastAsia="Arial Unicode MS" w:hAnsi="Times New Roman" w:cs="Times New Roman"/>
          <w:b/>
          <w:color w:val="000000"/>
          <w:sz w:val="23"/>
          <w:szCs w:val="23"/>
          <w:u w:color="000000"/>
          <w:bdr w:val="nil"/>
        </w:rPr>
      </w:pPr>
      <w:r>
        <w:rPr>
          <w:rFonts w:ascii="Times New Roman" w:eastAsia="Arial Unicode MS" w:hAnsi="Times New Roman" w:cs="Times New Roman"/>
          <w:b/>
          <w:color w:val="000000"/>
          <w:sz w:val="23"/>
          <w:szCs w:val="23"/>
          <w:u w:color="000000"/>
          <w:bdr w:val="nil"/>
        </w:rPr>
        <w:lastRenderedPageBreak/>
        <w:t>Presentation</w:t>
      </w:r>
    </w:p>
    <w:p w14:paraId="0A4C3E05" w14:textId="2DB9E3C1" w:rsidR="00F3576C" w:rsidRPr="00D94E98" w:rsidRDefault="00FA07F1" w:rsidP="00D94E98">
      <w:pPr>
        <w:pStyle w:val="ListParagraph"/>
        <w:numPr>
          <w:ilvl w:val="0"/>
          <w:numId w:val="12"/>
        </w:numPr>
        <w:pBdr>
          <w:top w:val="nil"/>
          <w:left w:val="nil"/>
          <w:bottom w:val="nil"/>
          <w:right w:val="nil"/>
          <w:between w:val="nil"/>
          <w:bar w:val="nil"/>
        </w:pBdr>
        <w:spacing w:after="0" w:line="360" w:lineRule="auto"/>
        <w:rPr>
          <w:rFonts w:ascii="Times New Roman" w:eastAsia="Arial Unicode MS" w:hAnsi="Times New Roman" w:cs="Times New Roman"/>
          <w:bCs/>
          <w:color w:val="000000"/>
          <w:sz w:val="23"/>
          <w:szCs w:val="23"/>
          <w:u w:color="000000"/>
          <w:bdr w:val="nil"/>
        </w:rPr>
      </w:pPr>
      <w:r>
        <w:rPr>
          <w:rFonts w:ascii="Times New Roman" w:eastAsia="Arial Unicode MS" w:hAnsi="Times New Roman" w:cs="Times New Roman"/>
          <w:bCs/>
          <w:color w:val="000000"/>
          <w:sz w:val="23"/>
          <w:szCs w:val="23"/>
          <w:u w:color="000000"/>
          <w:bdr w:val="nil"/>
        </w:rPr>
        <w:t>U</w:t>
      </w:r>
      <w:r w:rsidR="00284D20">
        <w:rPr>
          <w:rFonts w:ascii="Times New Roman" w:eastAsia="Arial Unicode MS" w:hAnsi="Times New Roman" w:cs="Times New Roman"/>
          <w:bCs/>
          <w:color w:val="000000"/>
          <w:sz w:val="23"/>
          <w:szCs w:val="23"/>
          <w:u w:color="000000"/>
          <w:bdr w:val="nil"/>
        </w:rPr>
        <w:t>nited States Army Corps of Engineers (U</w:t>
      </w:r>
      <w:r>
        <w:rPr>
          <w:rFonts w:ascii="Times New Roman" w:eastAsia="Arial Unicode MS" w:hAnsi="Times New Roman" w:cs="Times New Roman"/>
          <w:bCs/>
          <w:color w:val="000000"/>
          <w:sz w:val="23"/>
          <w:szCs w:val="23"/>
          <w:u w:color="000000"/>
          <w:bdr w:val="nil"/>
        </w:rPr>
        <w:t>SACE</w:t>
      </w:r>
      <w:r w:rsidR="00284D20">
        <w:rPr>
          <w:rFonts w:ascii="Times New Roman" w:eastAsia="Arial Unicode MS" w:hAnsi="Times New Roman" w:cs="Times New Roman"/>
          <w:bCs/>
          <w:color w:val="000000"/>
          <w:sz w:val="23"/>
          <w:szCs w:val="23"/>
          <w:u w:color="000000"/>
          <w:bdr w:val="nil"/>
        </w:rPr>
        <w:t>)</w:t>
      </w:r>
    </w:p>
    <w:p w14:paraId="156A4BA4" w14:textId="4AAC5F95" w:rsidR="00FA07F1" w:rsidRPr="000F2A0F" w:rsidRDefault="000F2A0F" w:rsidP="00545BBA">
      <w:pPr>
        <w:pStyle w:val="ListParagraph"/>
        <w:numPr>
          <w:ilvl w:val="0"/>
          <w:numId w:val="12"/>
        </w:numPr>
        <w:pBdr>
          <w:top w:val="nil"/>
          <w:left w:val="nil"/>
          <w:bottom w:val="nil"/>
          <w:right w:val="nil"/>
          <w:between w:val="nil"/>
          <w:bar w:val="nil"/>
        </w:pBdr>
        <w:spacing w:after="0" w:line="360" w:lineRule="auto"/>
        <w:rPr>
          <w:rFonts w:ascii="Times New Roman" w:eastAsia="Arial Unicode MS" w:hAnsi="Times New Roman" w:cs="Times New Roman"/>
          <w:bCs/>
          <w:sz w:val="23"/>
          <w:szCs w:val="23"/>
          <w:u w:color="000000"/>
          <w:bdr w:val="nil"/>
        </w:rPr>
      </w:pPr>
      <w:r w:rsidRPr="000F2A0F">
        <w:rPr>
          <w:rFonts w:ascii="Times New Roman" w:eastAsia="Arial Unicode MS" w:hAnsi="Times New Roman" w:cs="Times New Roman"/>
          <w:bCs/>
          <w:sz w:val="23"/>
          <w:szCs w:val="23"/>
          <w:u w:color="000000"/>
          <w:bdr w:val="nil"/>
        </w:rPr>
        <w:t>Coastlines &amp; People</w:t>
      </w:r>
      <w:r>
        <w:rPr>
          <w:rFonts w:ascii="Times New Roman" w:eastAsia="Arial Unicode MS" w:hAnsi="Times New Roman" w:cs="Times New Roman"/>
          <w:bCs/>
          <w:sz w:val="23"/>
          <w:szCs w:val="23"/>
          <w:u w:color="000000"/>
          <w:bdr w:val="nil"/>
        </w:rPr>
        <w:t xml:space="preserve"> (</w:t>
      </w:r>
      <w:proofErr w:type="spellStart"/>
      <w:r w:rsidR="00FA07F1" w:rsidRPr="000F2A0F">
        <w:rPr>
          <w:rFonts w:ascii="Times New Roman" w:eastAsia="Arial Unicode MS" w:hAnsi="Times New Roman" w:cs="Times New Roman"/>
          <w:bCs/>
          <w:sz w:val="23"/>
          <w:szCs w:val="23"/>
          <w:u w:color="000000"/>
          <w:bdr w:val="nil"/>
        </w:rPr>
        <w:t>CoPe</w:t>
      </w:r>
      <w:proofErr w:type="spellEnd"/>
      <w:r>
        <w:rPr>
          <w:rFonts w:ascii="Times New Roman" w:eastAsia="Arial Unicode MS" w:hAnsi="Times New Roman" w:cs="Times New Roman"/>
          <w:bCs/>
          <w:sz w:val="23"/>
          <w:szCs w:val="23"/>
          <w:u w:color="000000"/>
          <w:bdr w:val="nil"/>
        </w:rPr>
        <w:t>)</w:t>
      </w:r>
      <w:r w:rsidR="00284D20" w:rsidRPr="000F2A0F">
        <w:rPr>
          <w:rFonts w:ascii="Times New Roman" w:eastAsia="Arial Unicode MS" w:hAnsi="Times New Roman" w:cs="Times New Roman"/>
          <w:bCs/>
          <w:sz w:val="23"/>
          <w:szCs w:val="23"/>
          <w:u w:color="000000"/>
          <w:bdr w:val="nil"/>
        </w:rPr>
        <w:t xml:space="preserve">  </w:t>
      </w:r>
    </w:p>
    <w:p w14:paraId="397D8987" w14:textId="0C214F40" w:rsidR="00C07569" w:rsidRPr="00C07569" w:rsidRDefault="00C07569" w:rsidP="00C07569">
      <w:pPr>
        <w:pStyle w:val="ListParagraph"/>
        <w:numPr>
          <w:ilvl w:val="0"/>
          <w:numId w:val="2"/>
        </w:numPr>
        <w:pBdr>
          <w:top w:val="nil"/>
          <w:left w:val="nil"/>
          <w:bottom w:val="nil"/>
          <w:right w:val="nil"/>
          <w:between w:val="nil"/>
          <w:bar w:val="nil"/>
        </w:pBdr>
        <w:spacing w:after="0" w:line="360" w:lineRule="auto"/>
        <w:rPr>
          <w:rFonts w:ascii="Times New Roman" w:eastAsia="Arial Unicode MS" w:hAnsi="Times New Roman" w:cs="Times New Roman"/>
          <w:b/>
          <w:color w:val="000000"/>
          <w:sz w:val="23"/>
          <w:szCs w:val="23"/>
          <w:u w:color="000000"/>
          <w:bdr w:val="nil"/>
        </w:rPr>
      </w:pPr>
      <w:r>
        <w:rPr>
          <w:rFonts w:ascii="Times New Roman" w:eastAsia="Arial Unicode MS" w:hAnsi="Times New Roman" w:cs="Times New Roman"/>
          <w:b/>
          <w:color w:val="000000"/>
          <w:sz w:val="23"/>
          <w:szCs w:val="23"/>
          <w:u w:color="000000"/>
          <w:bdr w:val="nil"/>
        </w:rPr>
        <w:t>Department Reports (See attachments)</w:t>
      </w:r>
    </w:p>
    <w:p w14:paraId="75F84EAD" w14:textId="2BD2A550" w:rsidR="00B668D6" w:rsidRDefault="00BD6624" w:rsidP="00B668D6">
      <w:pPr>
        <w:pStyle w:val="ListParagraph"/>
        <w:numPr>
          <w:ilvl w:val="1"/>
          <w:numId w:val="3"/>
        </w:numPr>
        <w:pBdr>
          <w:top w:val="nil"/>
          <w:left w:val="nil"/>
          <w:bottom w:val="nil"/>
          <w:right w:val="nil"/>
          <w:between w:val="nil"/>
          <w:bar w:val="nil"/>
        </w:pBdr>
        <w:spacing w:after="0" w:line="360" w:lineRule="auto"/>
        <w:ind w:left="936"/>
        <w:rPr>
          <w:rFonts w:ascii="Times New Roman" w:eastAsia="Arial Unicode MS" w:hAnsi="Times New Roman" w:cs="Times New Roman"/>
          <w:color w:val="000000"/>
          <w:sz w:val="23"/>
          <w:szCs w:val="23"/>
          <w:u w:color="000000"/>
          <w:bdr w:val="nil"/>
        </w:rPr>
      </w:pPr>
      <w:r w:rsidRPr="00BD6624">
        <w:rPr>
          <w:rFonts w:ascii="Times New Roman" w:eastAsia="Arial Unicode MS" w:hAnsi="Times New Roman" w:cs="Times New Roman"/>
          <w:color w:val="000000"/>
          <w:sz w:val="23"/>
          <w:szCs w:val="23"/>
          <w:u w:color="000000"/>
          <w:bdr w:val="nil"/>
        </w:rPr>
        <w:t xml:space="preserve">Finance Reports (check detail, debit card, April budget vs actual) </w:t>
      </w:r>
    </w:p>
    <w:p w14:paraId="22BC1379" w14:textId="2B363549" w:rsidR="004C45E2" w:rsidRPr="006F0207" w:rsidRDefault="00B668D6" w:rsidP="00B668D6">
      <w:pPr>
        <w:pStyle w:val="ListParagraph"/>
        <w:numPr>
          <w:ilvl w:val="1"/>
          <w:numId w:val="3"/>
        </w:numPr>
        <w:pBdr>
          <w:top w:val="nil"/>
          <w:left w:val="nil"/>
          <w:bottom w:val="nil"/>
          <w:right w:val="nil"/>
          <w:between w:val="nil"/>
          <w:bar w:val="nil"/>
        </w:pBdr>
        <w:spacing w:after="0" w:line="360" w:lineRule="auto"/>
        <w:ind w:left="936"/>
        <w:rPr>
          <w:rFonts w:ascii="Times New Roman" w:eastAsia="Arial Unicode MS" w:hAnsi="Times New Roman" w:cs="Times New Roman"/>
          <w:color w:val="000000"/>
          <w:sz w:val="23"/>
          <w:szCs w:val="23"/>
          <w:u w:color="000000"/>
          <w:bdr w:val="nil"/>
        </w:rPr>
      </w:pPr>
      <w:r>
        <w:rPr>
          <w:rFonts w:ascii="Times New Roman" w:eastAsia="Arial Unicode MS" w:hAnsi="Times New Roman" w:cs="Times New Roman"/>
          <w:color w:val="000000"/>
          <w:sz w:val="23"/>
          <w:szCs w:val="23"/>
          <w:u w:color="000000"/>
          <w:bdr w:val="nil"/>
        </w:rPr>
        <w:t>Public Works</w:t>
      </w:r>
      <w:r w:rsidR="00497222" w:rsidRPr="006F0207">
        <w:rPr>
          <w:rFonts w:ascii="Times New Roman" w:eastAsia="Arial Unicode MS" w:hAnsi="Times New Roman" w:cs="Times New Roman"/>
          <w:color w:val="000000"/>
          <w:sz w:val="23"/>
          <w:szCs w:val="23"/>
          <w:u w:color="000000"/>
          <w:bdr w:val="nil"/>
        </w:rPr>
        <w:t xml:space="preserve">                                                                                                                  </w:t>
      </w:r>
    </w:p>
    <w:p w14:paraId="447C5C32" w14:textId="59FBA64B" w:rsidR="001902FD" w:rsidRPr="00AA2971" w:rsidRDefault="00E87DC1" w:rsidP="00AA2971">
      <w:pPr>
        <w:pStyle w:val="ListParagraph"/>
        <w:numPr>
          <w:ilvl w:val="1"/>
          <w:numId w:val="3"/>
        </w:numPr>
        <w:pBdr>
          <w:top w:val="nil"/>
          <w:left w:val="nil"/>
          <w:bottom w:val="nil"/>
          <w:right w:val="nil"/>
          <w:between w:val="nil"/>
          <w:bar w:val="nil"/>
        </w:pBdr>
        <w:spacing w:after="0" w:line="360" w:lineRule="auto"/>
        <w:ind w:left="936"/>
        <w:rPr>
          <w:rFonts w:ascii="Times New Roman" w:eastAsia="Arial Unicode MS" w:hAnsi="Times New Roman" w:cs="Times New Roman"/>
          <w:color w:val="000000"/>
          <w:sz w:val="23"/>
          <w:szCs w:val="23"/>
          <w:u w:color="000000"/>
          <w:bdr w:val="nil"/>
        </w:rPr>
      </w:pPr>
      <w:r>
        <w:rPr>
          <w:rFonts w:ascii="Times New Roman" w:eastAsia="Arial Unicode MS" w:hAnsi="Times New Roman" w:cs="Times New Roman"/>
          <w:color w:val="000000"/>
          <w:sz w:val="23"/>
          <w:szCs w:val="23"/>
          <w:u w:color="000000"/>
          <w:bdr w:val="nil"/>
        </w:rPr>
        <w:t xml:space="preserve">Historic </w:t>
      </w:r>
      <w:r w:rsidR="007F08D5">
        <w:rPr>
          <w:rFonts w:ascii="Times New Roman" w:eastAsia="Arial Unicode MS" w:hAnsi="Times New Roman" w:cs="Times New Roman"/>
          <w:color w:val="000000"/>
          <w:sz w:val="23"/>
          <w:szCs w:val="23"/>
          <w:u w:color="000000"/>
          <w:bdr w:val="nil"/>
        </w:rPr>
        <w:t>Outreach</w:t>
      </w:r>
      <w:r>
        <w:rPr>
          <w:rFonts w:ascii="Times New Roman" w:eastAsia="Arial Unicode MS" w:hAnsi="Times New Roman" w:cs="Times New Roman"/>
          <w:color w:val="000000"/>
          <w:sz w:val="23"/>
          <w:szCs w:val="23"/>
          <w:u w:color="000000"/>
          <w:bdr w:val="nil"/>
        </w:rPr>
        <w:t xml:space="preserve"> Coordinator </w:t>
      </w:r>
    </w:p>
    <w:p w14:paraId="55910F6B" w14:textId="6B0B4E95" w:rsidR="00B668D6" w:rsidRPr="00B668D6" w:rsidRDefault="003C4AC6" w:rsidP="00B668D6">
      <w:pPr>
        <w:pStyle w:val="ListParagraph"/>
        <w:numPr>
          <w:ilvl w:val="1"/>
          <w:numId w:val="3"/>
        </w:numPr>
        <w:pBdr>
          <w:top w:val="nil"/>
          <w:left w:val="nil"/>
          <w:bottom w:val="nil"/>
          <w:right w:val="nil"/>
          <w:between w:val="nil"/>
          <w:bar w:val="nil"/>
        </w:pBdr>
        <w:spacing w:after="0" w:line="360" w:lineRule="auto"/>
        <w:ind w:left="936"/>
        <w:rPr>
          <w:rFonts w:ascii="Times New Roman" w:eastAsia="Arial Unicode MS" w:hAnsi="Times New Roman" w:cs="Times New Roman"/>
          <w:color w:val="000000"/>
          <w:sz w:val="23"/>
          <w:szCs w:val="23"/>
          <w:u w:color="000000"/>
          <w:bdr w:val="nil"/>
        </w:rPr>
      </w:pPr>
      <w:r>
        <w:rPr>
          <w:rFonts w:ascii="Times New Roman" w:eastAsia="Arial Unicode MS" w:hAnsi="Times New Roman" w:cs="Times New Roman"/>
          <w:color w:val="000000"/>
          <w:sz w:val="23"/>
          <w:szCs w:val="23"/>
          <w:u w:color="000000"/>
          <w:bdr w:val="nil"/>
        </w:rPr>
        <w:t>Senior Center</w:t>
      </w:r>
    </w:p>
    <w:p w14:paraId="2221FE62" w14:textId="099A7254" w:rsidR="00DF7376" w:rsidRPr="001C0ECD" w:rsidRDefault="00DF7376" w:rsidP="00227F43">
      <w:pPr>
        <w:pStyle w:val="ListParagraph"/>
        <w:numPr>
          <w:ilvl w:val="1"/>
          <w:numId w:val="3"/>
        </w:numPr>
        <w:pBdr>
          <w:top w:val="nil"/>
          <w:left w:val="nil"/>
          <w:bottom w:val="nil"/>
          <w:right w:val="nil"/>
          <w:between w:val="nil"/>
          <w:bar w:val="nil"/>
        </w:pBdr>
        <w:spacing w:after="0" w:line="360" w:lineRule="auto"/>
        <w:ind w:left="936"/>
        <w:rPr>
          <w:rFonts w:ascii="Times New Roman" w:eastAsia="Arial Unicode MS" w:hAnsi="Times New Roman" w:cs="Times New Roman"/>
          <w:color w:val="000000"/>
          <w:sz w:val="23"/>
          <w:szCs w:val="23"/>
          <w:u w:color="000000"/>
          <w:bdr w:val="nil"/>
        </w:rPr>
      </w:pPr>
      <w:r w:rsidRPr="001C0ECD">
        <w:rPr>
          <w:rFonts w:ascii="Times New Roman" w:eastAsia="Arial Unicode MS" w:hAnsi="Times New Roman" w:cs="Times New Roman"/>
          <w:color w:val="000000"/>
          <w:sz w:val="23"/>
          <w:szCs w:val="23"/>
          <w:u w:color="000000"/>
          <w:bdr w:val="nil"/>
        </w:rPr>
        <w:t>Edgecombe County Sheriff Office</w:t>
      </w:r>
    </w:p>
    <w:p w14:paraId="3D47E77A" w14:textId="0FE0E0FE" w:rsidR="00E63BFA" w:rsidRPr="00E63BFA" w:rsidRDefault="00421427" w:rsidP="00227F43">
      <w:pPr>
        <w:pStyle w:val="ListParagraph"/>
        <w:numPr>
          <w:ilvl w:val="1"/>
          <w:numId w:val="3"/>
        </w:numPr>
        <w:pBdr>
          <w:top w:val="nil"/>
          <w:left w:val="nil"/>
          <w:bottom w:val="nil"/>
          <w:right w:val="nil"/>
          <w:between w:val="nil"/>
          <w:bar w:val="nil"/>
        </w:pBdr>
        <w:spacing w:after="0" w:line="360" w:lineRule="auto"/>
        <w:ind w:left="936"/>
        <w:rPr>
          <w:rFonts w:ascii="Times New Roman" w:eastAsia="Arial Unicode MS" w:hAnsi="Times New Roman" w:cs="Times New Roman"/>
          <w:color w:val="000000"/>
          <w:sz w:val="23"/>
          <w:szCs w:val="23"/>
          <w:u w:color="000000"/>
          <w:bdr w:val="nil"/>
        </w:rPr>
      </w:pPr>
      <w:r w:rsidRPr="001C0ECD">
        <w:rPr>
          <w:rFonts w:ascii="Times New Roman" w:eastAsia="Arial Unicode MS" w:hAnsi="Times New Roman" w:cs="Times New Roman"/>
          <w:color w:val="000000"/>
          <w:sz w:val="23"/>
          <w:szCs w:val="23"/>
          <w:u w:color="000000"/>
          <w:bdr w:val="nil"/>
        </w:rPr>
        <w:t>Princeville Volunteer Fire Department</w:t>
      </w:r>
    </w:p>
    <w:p w14:paraId="463A598E" w14:textId="21C029B2" w:rsidR="00AD2B82" w:rsidRPr="00927C7F" w:rsidRDefault="004C45E2" w:rsidP="00E63BFA">
      <w:pPr>
        <w:pStyle w:val="ListParagraph"/>
        <w:numPr>
          <w:ilvl w:val="0"/>
          <w:numId w:val="2"/>
        </w:numPr>
        <w:pBdr>
          <w:top w:val="nil"/>
          <w:left w:val="nil"/>
          <w:bottom w:val="nil"/>
          <w:right w:val="nil"/>
          <w:between w:val="nil"/>
          <w:bar w:val="nil"/>
        </w:pBdr>
        <w:spacing w:after="0" w:line="360" w:lineRule="auto"/>
        <w:rPr>
          <w:rFonts w:ascii="Times New Roman" w:eastAsia="Arial Unicode MS" w:hAnsi="Times New Roman" w:cs="Times New Roman"/>
          <w:color w:val="000000"/>
          <w:sz w:val="23"/>
          <w:szCs w:val="23"/>
          <w:u w:color="000000"/>
          <w:bdr w:val="nil"/>
        </w:rPr>
      </w:pPr>
      <w:r w:rsidRPr="00E63BFA">
        <w:rPr>
          <w:rFonts w:ascii="Times New Roman" w:eastAsia="Arial Unicode MS" w:hAnsi="Times New Roman" w:cs="Times New Roman"/>
          <w:b/>
          <w:bCs/>
          <w:color w:val="000000"/>
          <w:sz w:val="23"/>
          <w:szCs w:val="23"/>
          <w:u w:color="000000"/>
          <w:bdr w:val="nil"/>
        </w:rPr>
        <w:t>Town Manager Repo</w:t>
      </w:r>
      <w:r w:rsidR="00AD2B82" w:rsidRPr="00E63BFA">
        <w:rPr>
          <w:rFonts w:ascii="Times New Roman" w:eastAsia="Arial Unicode MS" w:hAnsi="Times New Roman" w:cs="Times New Roman"/>
          <w:b/>
          <w:bCs/>
          <w:color w:val="000000"/>
          <w:sz w:val="23"/>
          <w:szCs w:val="23"/>
          <w:u w:color="000000"/>
          <w:bdr w:val="nil"/>
        </w:rPr>
        <w:t>r</w:t>
      </w:r>
      <w:r w:rsidR="00C222B2" w:rsidRPr="00E63BFA">
        <w:rPr>
          <w:rFonts w:ascii="Times New Roman" w:eastAsia="Arial Unicode MS" w:hAnsi="Times New Roman" w:cs="Times New Roman"/>
          <w:b/>
          <w:bCs/>
          <w:color w:val="000000"/>
          <w:sz w:val="23"/>
          <w:szCs w:val="23"/>
          <w:u w:color="000000"/>
          <w:bdr w:val="nil"/>
        </w:rPr>
        <w:t>t</w:t>
      </w:r>
    </w:p>
    <w:p w14:paraId="51C4037E" w14:textId="77777777" w:rsidR="00927C7F" w:rsidRDefault="00927C7F" w:rsidP="00927C7F">
      <w:pPr>
        <w:pBdr>
          <w:top w:val="nil"/>
          <w:left w:val="nil"/>
          <w:bottom w:val="nil"/>
          <w:right w:val="nil"/>
          <w:between w:val="nil"/>
          <w:bar w:val="nil"/>
        </w:pBdr>
        <w:tabs>
          <w:tab w:val="left" w:pos="270"/>
          <w:tab w:val="left" w:pos="360"/>
        </w:tabs>
        <w:spacing w:after="0" w:line="360" w:lineRule="auto"/>
        <w:ind w:left="576"/>
        <w:rPr>
          <w:rFonts w:ascii="Times New Roman" w:eastAsia="Arial Unicode MS" w:hAnsi="Times New Roman" w:cs="Times New Roman"/>
          <w:color w:val="000000"/>
          <w:sz w:val="23"/>
          <w:szCs w:val="23"/>
          <w:u w:color="000000"/>
          <w:bdr w:val="nil"/>
        </w:rPr>
      </w:pPr>
      <w:r w:rsidRPr="001C0ECD">
        <w:rPr>
          <w:rFonts w:ascii="Times New Roman" w:eastAsia="Arial Unicode MS" w:hAnsi="Times New Roman" w:cs="Times New Roman"/>
          <w:b/>
          <w:bCs/>
          <w:color w:val="000000"/>
          <w:sz w:val="23"/>
          <w:szCs w:val="23"/>
          <w:u w:color="000000"/>
          <w:bdr w:val="nil"/>
        </w:rPr>
        <w:t xml:space="preserve">1) </w:t>
      </w:r>
      <w:r>
        <w:rPr>
          <w:rFonts w:ascii="Times New Roman" w:eastAsia="Arial Unicode MS" w:hAnsi="Times New Roman" w:cs="Times New Roman"/>
          <w:color w:val="000000"/>
          <w:sz w:val="23"/>
          <w:szCs w:val="23"/>
          <w:u w:color="000000"/>
          <w:bdr w:val="nil"/>
        </w:rPr>
        <w:t>Senior Center</w:t>
      </w:r>
      <w:r w:rsidRPr="001C0ECD">
        <w:rPr>
          <w:rFonts w:ascii="Times New Roman" w:eastAsia="Arial Unicode MS" w:hAnsi="Times New Roman" w:cs="Times New Roman"/>
          <w:color w:val="000000"/>
          <w:sz w:val="23"/>
          <w:szCs w:val="23"/>
          <w:u w:color="000000"/>
          <w:bdr w:val="nil"/>
        </w:rPr>
        <w:tab/>
      </w:r>
      <w:r w:rsidRPr="001C0ECD">
        <w:rPr>
          <w:rFonts w:ascii="Times New Roman" w:eastAsia="Arial Unicode MS" w:hAnsi="Times New Roman" w:cs="Times New Roman"/>
          <w:color w:val="000000"/>
          <w:sz w:val="23"/>
          <w:szCs w:val="23"/>
          <w:u w:color="000000"/>
          <w:bdr w:val="nil"/>
        </w:rPr>
        <w:tab/>
      </w:r>
      <w:r w:rsidRPr="001C0ECD">
        <w:rPr>
          <w:rFonts w:ascii="Times New Roman" w:eastAsia="Arial Unicode MS" w:hAnsi="Times New Roman" w:cs="Times New Roman"/>
          <w:color w:val="000000"/>
          <w:sz w:val="23"/>
          <w:szCs w:val="23"/>
          <w:u w:color="000000"/>
          <w:bdr w:val="nil"/>
        </w:rPr>
        <w:tab/>
      </w:r>
      <w:r w:rsidRPr="001C0ECD">
        <w:rPr>
          <w:rFonts w:ascii="Times New Roman" w:eastAsia="Arial Unicode MS" w:hAnsi="Times New Roman" w:cs="Times New Roman"/>
          <w:color w:val="000000"/>
          <w:sz w:val="23"/>
          <w:szCs w:val="23"/>
          <w:u w:color="000000"/>
          <w:bdr w:val="nil"/>
        </w:rPr>
        <w:tab/>
      </w:r>
      <w:proofErr w:type="gramStart"/>
      <w:r w:rsidRPr="001C0ECD">
        <w:rPr>
          <w:rFonts w:ascii="Times New Roman" w:eastAsia="Arial Unicode MS" w:hAnsi="Times New Roman" w:cs="Times New Roman"/>
          <w:color w:val="000000"/>
          <w:sz w:val="23"/>
          <w:szCs w:val="23"/>
          <w:u w:color="000000"/>
          <w:bdr w:val="nil"/>
        </w:rPr>
        <w:tab/>
        <w:t xml:space="preserve">  </w:t>
      </w:r>
      <w:r w:rsidRPr="001C0ECD">
        <w:rPr>
          <w:rFonts w:ascii="Times New Roman" w:eastAsia="Arial Unicode MS" w:hAnsi="Times New Roman" w:cs="Times New Roman"/>
          <w:b/>
          <w:bCs/>
          <w:color w:val="000000"/>
          <w:sz w:val="23"/>
          <w:szCs w:val="23"/>
          <w:u w:color="000000"/>
          <w:bdr w:val="nil"/>
        </w:rPr>
        <w:t>2</w:t>
      </w:r>
      <w:proofErr w:type="gramEnd"/>
      <w:r w:rsidRPr="001C0ECD">
        <w:rPr>
          <w:rFonts w:ascii="Times New Roman" w:eastAsia="Arial Unicode MS" w:hAnsi="Times New Roman" w:cs="Times New Roman"/>
          <w:b/>
          <w:bCs/>
          <w:color w:val="000000"/>
          <w:sz w:val="23"/>
          <w:szCs w:val="23"/>
          <w:u w:color="000000"/>
          <w:bdr w:val="nil"/>
        </w:rPr>
        <w:t xml:space="preserve">) </w:t>
      </w:r>
      <w:r w:rsidRPr="001C0ECD">
        <w:rPr>
          <w:rFonts w:ascii="Times New Roman" w:eastAsia="Arial Unicode MS" w:hAnsi="Times New Roman" w:cs="Times New Roman"/>
          <w:color w:val="000000"/>
          <w:sz w:val="23"/>
          <w:szCs w:val="23"/>
          <w:u w:color="000000"/>
          <w:bdr w:val="nil"/>
        </w:rPr>
        <w:t>Heritage Park</w:t>
      </w:r>
      <w:r w:rsidRPr="001C0ECD">
        <w:rPr>
          <w:rFonts w:ascii="Times New Roman" w:eastAsia="Arial Unicode MS" w:hAnsi="Times New Roman" w:cs="Times New Roman"/>
          <w:color w:val="000000"/>
          <w:sz w:val="23"/>
          <w:szCs w:val="23"/>
          <w:u w:color="000000"/>
          <w:bdr w:val="nil"/>
        </w:rPr>
        <w:tab/>
      </w:r>
    </w:p>
    <w:p w14:paraId="640C44B0" w14:textId="5107A689" w:rsidR="00927C7F" w:rsidRDefault="00927C7F" w:rsidP="006D5F8E">
      <w:pPr>
        <w:pBdr>
          <w:top w:val="nil"/>
          <w:left w:val="nil"/>
          <w:bottom w:val="nil"/>
          <w:right w:val="nil"/>
          <w:between w:val="nil"/>
          <w:bar w:val="nil"/>
        </w:pBdr>
        <w:tabs>
          <w:tab w:val="left" w:pos="270"/>
          <w:tab w:val="left" w:pos="360"/>
        </w:tabs>
        <w:spacing w:after="0" w:line="360" w:lineRule="auto"/>
        <w:ind w:left="576"/>
        <w:rPr>
          <w:rFonts w:ascii="Times New Roman" w:eastAsia="Arial Unicode MS" w:hAnsi="Times New Roman" w:cs="Times New Roman"/>
          <w:color w:val="000000"/>
          <w:sz w:val="23"/>
          <w:szCs w:val="23"/>
          <w:u w:color="000000"/>
          <w:bdr w:val="nil"/>
        </w:rPr>
      </w:pPr>
      <w:r>
        <w:rPr>
          <w:rFonts w:ascii="Times New Roman" w:eastAsia="Arial Unicode MS" w:hAnsi="Times New Roman" w:cs="Times New Roman"/>
          <w:b/>
          <w:bCs/>
          <w:color w:val="000000"/>
          <w:sz w:val="23"/>
          <w:szCs w:val="23"/>
          <w:u w:color="000000"/>
          <w:bdr w:val="nil"/>
        </w:rPr>
        <w:t>3</w:t>
      </w:r>
      <w:r w:rsidRPr="001C0ECD">
        <w:rPr>
          <w:rFonts w:ascii="Times New Roman" w:eastAsia="Arial Unicode MS" w:hAnsi="Times New Roman" w:cs="Times New Roman"/>
          <w:b/>
          <w:bCs/>
          <w:color w:val="000000"/>
          <w:sz w:val="23"/>
          <w:szCs w:val="23"/>
          <w:u w:color="000000"/>
          <w:bdr w:val="nil"/>
        </w:rPr>
        <w:t>)</w:t>
      </w:r>
      <w:r w:rsidRPr="001C0ECD">
        <w:rPr>
          <w:rFonts w:ascii="Times New Roman" w:eastAsia="Arial Unicode MS" w:hAnsi="Times New Roman" w:cs="Times New Roman"/>
          <w:color w:val="000000"/>
          <w:sz w:val="23"/>
          <w:szCs w:val="23"/>
          <w:u w:color="000000"/>
          <w:bdr w:val="nil"/>
        </w:rPr>
        <w:t xml:space="preserve"> </w:t>
      </w:r>
      <w:r w:rsidR="006D5F8E">
        <w:rPr>
          <w:rFonts w:ascii="Times New Roman" w:eastAsia="Arial Unicode MS" w:hAnsi="Times New Roman" w:cs="Times New Roman"/>
          <w:color w:val="000000"/>
          <w:sz w:val="23"/>
          <w:szCs w:val="23"/>
          <w:u w:color="000000"/>
          <w:bdr w:val="nil"/>
        </w:rPr>
        <w:t>53 acres</w:t>
      </w:r>
      <w:r>
        <w:rPr>
          <w:rFonts w:ascii="Times New Roman" w:eastAsia="Arial Unicode MS" w:hAnsi="Times New Roman" w:cs="Times New Roman"/>
          <w:color w:val="000000"/>
          <w:sz w:val="23"/>
          <w:szCs w:val="23"/>
          <w:u w:color="000000"/>
          <w:bdr w:val="nil"/>
        </w:rPr>
        <w:tab/>
      </w:r>
      <w:r>
        <w:rPr>
          <w:rFonts w:ascii="Times New Roman" w:eastAsia="Arial Unicode MS" w:hAnsi="Times New Roman" w:cs="Times New Roman"/>
          <w:color w:val="000000"/>
          <w:sz w:val="23"/>
          <w:szCs w:val="23"/>
          <w:u w:color="000000"/>
          <w:bdr w:val="nil"/>
        </w:rPr>
        <w:tab/>
      </w:r>
      <w:r>
        <w:rPr>
          <w:rFonts w:ascii="Times New Roman" w:eastAsia="Arial Unicode MS" w:hAnsi="Times New Roman" w:cs="Times New Roman"/>
          <w:color w:val="000000"/>
          <w:sz w:val="23"/>
          <w:szCs w:val="23"/>
          <w:u w:color="000000"/>
          <w:bdr w:val="nil"/>
        </w:rPr>
        <w:tab/>
      </w:r>
      <w:r>
        <w:rPr>
          <w:rFonts w:ascii="Times New Roman" w:eastAsia="Arial Unicode MS" w:hAnsi="Times New Roman" w:cs="Times New Roman"/>
          <w:color w:val="000000"/>
          <w:sz w:val="23"/>
          <w:szCs w:val="23"/>
          <w:u w:color="000000"/>
          <w:bdr w:val="nil"/>
        </w:rPr>
        <w:tab/>
      </w:r>
      <w:proofErr w:type="gramStart"/>
      <w:r>
        <w:rPr>
          <w:rFonts w:ascii="Times New Roman" w:eastAsia="Arial Unicode MS" w:hAnsi="Times New Roman" w:cs="Times New Roman"/>
          <w:color w:val="000000"/>
          <w:sz w:val="23"/>
          <w:szCs w:val="23"/>
          <w:u w:color="000000"/>
          <w:bdr w:val="nil"/>
        </w:rPr>
        <w:tab/>
        <w:t xml:space="preserve">  </w:t>
      </w:r>
      <w:r w:rsidRPr="00333CFB">
        <w:rPr>
          <w:rFonts w:ascii="Times New Roman" w:eastAsia="Arial Unicode MS" w:hAnsi="Times New Roman" w:cs="Times New Roman"/>
          <w:b/>
          <w:bCs/>
          <w:color w:val="000000"/>
          <w:sz w:val="23"/>
          <w:szCs w:val="23"/>
          <w:u w:color="000000"/>
          <w:bdr w:val="nil"/>
        </w:rPr>
        <w:t>4</w:t>
      </w:r>
      <w:proofErr w:type="gramEnd"/>
      <w:r w:rsidRPr="00333CFB">
        <w:rPr>
          <w:rFonts w:ascii="Times New Roman" w:eastAsia="Arial Unicode MS" w:hAnsi="Times New Roman" w:cs="Times New Roman"/>
          <w:b/>
          <w:bCs/>
          <w:color w:val="000000"/>
          <w:sz w:val="23"/>
          <w:szCs w:val="23"/>
          <w:u w:color="000000"/>
          <w:bdr w:val="nil"/>
        </w:rPr>
        <w:t>)</w:t>
      </w:r>
      <w:r>
        <w:rPr>
          <w:rFonts w:ascii="Times New Roman" w:eastAsia="Arial Unicode MS" w:hAnsi="Times New Roman" w:cs="Times New Roman"/>
          <w:color w:val="000000"/>
          <w:sz w:val="23"/>
          <w:szCs w:val="23"/>
          <w:u w:color="000000"/>
          <w:bdr w:val="nil"/>
        </w:rPr>
        <w:t xml:space="preserve"> </w:t>
      </w:r>
      <w:bookmarkStart w:id="0" w:name="_Hlk32220247"/>
      <w:r w:rsidR="006D5F8E">
        <w:rPr>
          <w:rFonts w:ascii="Times New Roman" w:eastAsia="Arial Unicode MS" w:hAnsi="Times New Roman" w:cs="Times New Roman"/>
          <w:color w:val="000000"/>
          <w:sz w:val="23"/>
          <w:szCs w:val="23"/>
          <w:u w:color="000000"/>
          <w:bdr w:val="nil"/>
        </w:rPr>
        <w:t>E911 Listing</w:t>
      </w:r>
      <w:bookmarkEnd w:id="0"/>
    </w:p>
    <w:p w14:paraId="2D8CB48E" w14:textId="6572679B" w:rsidR="00D4674A" w:rsidRPr="00927C7F" w:rsidRDefault="00D4674A" w:rsidP="006D5F8E">
      <w:pPr>
        <w:pBdr>
          <w:top w:val="nil"/>
          <w:left w:val="nil"/>
          <w:bottom w:val="nil"/>
          <w:right w:val="nil"/>
          <w:between w:val="nil"/>
          <w:bar w:val="nil"/>
        </w:pBdr>
        <w:tabs>
          <w:tab w:val="left" w:pos="270"/>
          <w:tab w:val="left" w:pos="360"/>
        </w:tabs>
        <w:spacing w:after="0" w:line="360" w:lineRule="auto"/>
        <w:ind w:left="576"/>
        <w:rPr>
          <w:rFonts w:ascii="Times New Roman" w:eastAsia="Arial Unicode MS" w:hAnsi="Times New Roman" w:cs="Times New Roman"/>
          <w:color w:val="000000"/>
          <w:sz w:val="23"/>
          <w:szCs w:val="23"/>
          <w:u w:color="000000"/>
          <w:bdr w:val="nil"/>
        </w:rPr>
      </w:pPr>
      <w:r>
        <w:rPr>
          <w:rFonts w:ascii="Times New Roman" w:eastAsia="Arial Unicode MS" w:hAnsi="Times New Roman" w:cs="Times New Roman"/>
          <w:b/>
          <w:bCs/>
          <w:color w:val="000000"/>
          <w:sz w:val="23"/>
          <w:szCs w:val="23"/>
          <w:u w:color="000000"/>
          <w:bdr w:val="nil"/>
        </w:rPr>
        <w:t xml:space="preserve">5) </w:t>
      </w:r>
      <w:r w:rsidRPr="00D4674A">
        <w:rPr>
          <w:rFonts w:ascii="Times New Roman" w:eastAsia="Arial Unicode MS" w:hAnsi="Times New Roman" w:cs="Times New Roman"/>
          <w:color w:val="000000"/>
          <w:sz w:val="23"/>
          <w:szCs w:val="23"/>
          <w:u w:color="000000"/>
          <w:bdr w:val="nil"/>
        </w:rPr>
        <w:t>S</w:t>
      </w:r>
      <w:r>
        <w:rPr>
          <w:rFonts w:ascii="Times New Roman" w:eastAsia="Arial Unicode MS" w:hAnsi="Times New Roman" w:cs="Times New Roman"/>
          <w:color w:val="000000"/>
          <w:sz w:val="23"/>
          <w:szCs w:val="23"/>
          <w:u w:color="000000"/>
          <w:bdr w:val="nil"/>
        </w:rPr>
        <w:t>HAREDUSE</w:t>
      </w:r>
      <w:r w:rsidRPr="00D4674A">
        <w:rPr>
          <w:rFonts w:ascii="Times New Roman" w:eastAsia="Arial Unicode MS" w:hAnsi="Times New Roman" w:cs="Times New Roman"/>
          <w:color w:val="000000"/>
          <w:sz w:val="23"/>
          <w:szCs w:val="23"/>
          <w:u w:color="000000"/>
          <w:bdr w:val="nil"/>
        </w:rPr>
        <w:t xml:space="preserve"> </w:t>
      </w:r>
      <w:r>
        <w:rPr>
          <w:rFonts w:ascii="Times New Roman" w:eastAsia="Arial Unicode MS" w:hAnsi="Times New Roman" w:cs="Times New Roman"/>
          <w:color w:val="000000"/>
          <w:sz w:val="23"/>
          <w:szCs w:val="23"/>
          <w:u w:color="000000"/>
          <w:bdr w:val="nil"/>
        </w:rPr>
        <w:t>Ag</w:t>
      </w:r>
      <w:r w:rsidRPr="00D4674A">
        <w:rPr>
          <w:rFonts w:ascii="Times New Roman" w:eastAsia="Arial Unicode MS" w:hAnsi="Times New Roman" w:cs="Times New Roman"/>
          <w:color w:val="000000"/>
          <w:sz w:val="23"/>
          <w:szCs w:val="23"/>
          <w:u w:color="000000"/>
          <w:bdr w:val="nil"/>
        </w:rPr>
        <w:t xml:space="preserve">reement </w:t>
      </w:r>
      <w:r>
        <w:rPr>
          <w:rFonts w:ascii="Times New Roman" w:eastAsia="Arial Unicode MS" w:hAnsi="Times New Roman" w:cs="Times New Roman"/>
          <w:color w:val="000000"/>
          <w:sz w:val="23"/>
          <w:szCs w:val="23"/>
          <w:u w:color="000000"/>
          <w:bdr w:val="nil"/>
        </w:rPr>
        <w:t>T</w:t>
      </w:r>
      <w:r w:rsidRPr="00D4674A">
        <w:rPr>
          <w:rFonts w:ascii="Times New Roman" w:eastAsia="Arial Unicode MS" w:hAnsi="Times New Roman" w:cs="Times New Roman"/>
          <w:color w:val="000000"/>
          <w:sz w:val="23"/>
          <w:szCs w:val="23"/>
          <w:u w:color="000000"/>
          <w:bdr w:val="nil"/>
        </w:rPr>
        <w:t>raining</w:t>
      </w:r>
    </w:p>
    <w:p w14:paraId="38048DC9" w14:textId="61C4DB1E" w:rsidR="00927C7F" w:rsidRDefault="00927C7F" w:rsidP="00E63BFA">
      <w:pPr>
        <w:pStyle w:val="ListParagraph"/>
        <w:numPr>
          <w:ilvl w:val="0"/>
          <w:numId w:val="2"/>
        </w:numPr>
        <w:pBdr>
          <w:top w:val="nil"/>
          <w:left w:val="nil"/>
          <w:bottom w:val="nil"/>
          <w:right w:val="nil"/>
          <w:between w:val="nil"/>
          <w:bar w:val="nil"/>
        </w:pBdr>
        <w:spacing w:after="0" w:line="360" w:lineRule="auto"/>
        <w:rPr>
          <w:rFonts w:ascii="Times New Roman" w:eastAsia="Arial Unicode MS" w:hAnsi="Times New Roman" w:cs="Times New Roman"/>
          <w:b/>
          <w:bCs/>
          <w:color w:val="000000"/>
          <w:sz w:val="23"/>
          <w:szCs w:val="23"/>
          <w:u w:color="000000"/>
          <w:bdr w:val="nil"/>
        </w:rPr>
      </w:pPr>
      <w:r w:rsidRPr="00927C7F">
        <w:rPr>
          <w:rFonts w:ascii="Times New Roman" w:eastAsia="Arial Unicode MS" w:hAnsi="Times New Roman" w:cs="Times New Roman"/>
          <w:b/>
          <w:bCs/>
          <w:color w:val="000000"/>
          <w:sz w:val="23"/>
          <w:szCs w:val="23"/>
          <w:u w:color="000000"/>
          <w:bdr w:val="nil"/>
        </w:rPr>
        <w:t>Attorney Report</w:t>
      </w:r>
    </w:p>
    <w:p w14:paraId="5816F6CC" w14:textId="0B03B2D2" w:rsidR="00927C7F" w:rsidRDefault="00927C7F" w:rsidP="003E1663">
      <w:pPr>
        <w:pStyle w:val="ListParagraph"/>
        <w:pBdr>
          <w:top w:val="nil"/>
          <w:left w:val="nil"/>
          <w:bottom w:val="nil"/>
          <w:right w:val="nil"/>
          <w:between w:val="nil"/>
          <w:bar w:val="nil"/>
        </w:pBdr>
        <w:spacing w:after="0" w:line="360" w:lineRule="auto"/>
        <w:ind w:left="576"/>
        <w:rPr>
          <w:rFonts w:ascii="Times New Roman" w:eastAsia="Arial Unicode MS" w:hAnsi="Times New Roman" w:cs="Times New Roman"/>
          <w:color w:val="000000"/>
          <w:sz w:val="23"/>
          <w:szCs w:val="23"/>
          <w:u w:color="000000"/>
          <w:bdr w:val="nil"/>
        </w:rPr>
      </w:pPr>
      <w:r>
        <w:rPr>
          <w:rFonts w:ascii="Times New Roman" w:eastAsia="Arial Unicode MS" w:hAnsi="Times New Roman" w:cs="Times New Roman"/>
          <w:b/>
          <w:bCs/>
          <w:color w:val="000000"/>
          <w:sz w:val="23"/>
          <w:szCs w:val="23"/>
          <w:u w:color="000000"/>
          <w:bdr w:val="nil"/>
        </w:rPr>
        <w:t xml:space="preserve">1) </w:t>
      </w:r>
      <w:r>
        <w:rPr>
          <w:rFonts w:ascii="Times New Roman" w:eastAsia="Arial Unicode MS" w:hAnsi="Times New Roman" w:cs="Times New Roman"/>
          <w:color w:val="000000"/>
          <w:sz w:val="23"/>
          <w:szCs w:val="23"/>
          <w:u w:color="000000"/>
          <w:bdr w:val="nil"/>
        </w:rPr>
        <w:t>Transportation Waiver</w:t>
      </w:r>
      <w:r>
        <w:rPr>
          <w:rFonts w:ascii="Times New Roman" w:eastAsia="Arial Unicode MS" w:hAnsi="Times New Roman" w:cs="Times New Roman"/>
          <w:color w:val="000000"/>
          <w:sz w:val="23"/>
          <w:szCs w:val="23"/>
          <w:u w:color="000000"/>
          <w:bdr w:val="nil"/>
        </w:rPr>
        <w:tab/>
      </w:r>
      <w:r>
        <w:rPr>
          <w:rFonts w:ascii="Times New Roman" w:eastAsia="Arial Unicode MS" w:hAnsi="Times New Roman" w:cs="Times New Roman"/>
          <w:color w:val="000000"/>
          <w:sz w:val="23"/>
          <w:szCs w:val="23"/>
          <w:u w:color="000000"/>
          <w:bdr w:val="nil"/>
        </w:rPr>
        <w:tab/>
      </w:r>
      <w:r>
        <w:rPr>
          <w:rFonts w:ascii="Times New Roman" w:eastAsia="Arial Unicode MS" w:hAnsi="Times New Roman" w:cs="Times New Roman"/>
          <w:color w:val="000000"/>
          <w:sz w:val="23"/>
          <w:szCs w:val="23"/>
          <w:u w:color="000000"/>
          <w:bdr w:val="nil"/>
        </w:rPr>
        <w:tab/>
        <w:t xml:space="preserve"> </w:t>
      </w:r>
      <w:r w:rsidRPr="00927C7F">
        <w:rPr>
          <w:rFonts w:ascii="Times New Roman" w:eastAsia="Arial Unicode MS" w:hAnsi="Times New Roman" w:cs="Times New Roman"/>
          <w:b/>
          <w:bCs/>
          <w:color w:val="000000"/>
          <w:sz w:val="23"/>
          <w:szCs w:val="23"/>
          <w:u w:color="000000"/>
          <w:bdr w:val="nil"/>
        </w:rPr>
        <w:t>2)</w:t>
      </w:r>
      <w:r>
        <w:rPr>
          <w:rFonts w:ascii="Times New Roman" w:eastAsia="Arial Unicode MS" w:hAnsi="Times New Roman" w:cs="Times New Roman"/>
          <w:color w:val="000000"/>
          <w:sz w:val="23"/>
          <w:szCs w:val="23"/>
          <w:u w:color="000000"/>
          <w:bdr w:val="nil"/>
        </w:rPr>
        <w:t xml:space="preserve"> </w:t>
      </w:r>
      <w:r w:rsidR="003454A2">
        <w:rPr>
          <w:rFonts w:ascii="Times New Roman" w:eastAsia="Arial Unicode MS" w:hAnsi="Times New Roman" w:cs="Times New Roman"/>
          <w:color w:val="000000"/>
          <w:sz w:val="23"/>
          <w:szCs w:val="23"/>
          <w:u w:color="000000"/>
          <w:bdr w:val="nil"/>
        </w:rPr>
        <w:t>Drug &amp; Alcohol Policy</w:t>
      </w:r>
    </w:p>
    <w:p w14:paraId="34C49BB6" w14:textId="19362C80" w:rsidR="00927C7F" w:rsidRDefault="00927C7F" w:rsidP="003E1663">
      <w:pPr>
        <w:pStyle w:val="ListParagraph"/>
        <w:pBdr>
          <w:top w:val="nil"/>
          <w:left w:val="nil"/>
          <w:bottom w:val="nil"/>
          <w:right w:val="nil"/>
          <w:between w:val="nil"/>
          <w:bar w:val="nil"/>
        </w:pBdr>
        <w:spacing w:after="0" w:line="360" w:lineRule="auto"/>
        <w:ind w:left="576"/>
        <w:rPr>
          <w:rFonts w:ascii="Times New Roman" w:eastAsia="Arial Unicode MS" w:hAnsi="Times New Roman" w:cs="Times New Roman"/>
          <w:b/>
          <w:bCs/>
          <w:color w:val="000000"/>
          <w:sz w:val="23"/>
          <w:szCs w:val="23"/>
          <w:u w:color="000000"/>
          <w:bdr w:val="nil"/>
        </w:rPr>
      </w:pPr>
      <w:r>
        <w:rPr>
          <w:rFonts w:ascii="Times New Roman" w:eastAsia="Arial Unicode MS" w:hAnsi="Times New Roman" w:cs="Times New Roman"/>
          <w:b/>
          <w:bCs/>
          <w:color w:val="000000"/>
          <w:sz w:val="23"/>
          <w:szCs w:val="23"/>
          <w:u w:color="000000"/>
          <w:bdr w:val="nil"/>
        </w:rPr>
        <w:t xml:space="preserve">3) </w:t>
      </w:r>
      <w:r w:rsidRPr="00927C7F">
        <w:rPr>
          <w:rFonts w:ascii="Times New Roman" w:eastAsia="Arial Unicode MS" w:hAnsi="Times New Roman" w:cs="Times New Roman"/>
          <w:color w:val="000000"/>
          <w:sz w:val="23"/>
          <w:szCs w:val="23"/>
          <w:u w:color="000000"/>
          <w:bdr w:val="nil"/>
        </w:rPr>
        <w:t>Board Code of Ethics</w:t>
      </w:r>
      <w:r>
        <w:rPr>
          <w:rFonts w:ascii="Times New Roman" w:eastAsia="Arial Unicode MS" w:hAnsi="Times New Roman" w:cs="Times New Roman"/>
          <w:b/>
          <w:bCs/>
          <w:color w:val="000000"/>
          <w:sz w:val="23"/>
          <w:szCs w:val="23"/>
          <w:u w:color="000000"/>
          <w:bdr w:val="nil"/>
        </w:rPr>
        <w:tab/>
      </w:r>
      <w:r>
        <w:rPr>
          <w:rFonts w:ascii="Times New Roman" w:eastAsia="Arial Unicode MS" w:hAnsi="Times New Roman" w:cs="Times New Roman"/>
          <w:b/>
          <w:bCs/>
          <w:color w:val="000000"/>
          <w:sz w:val="23"/>
          <w:szCs w:val="23"/>
          <w:u w:color="000000"/>
          <w:bdr w:val="nil"/>
        </w:rPr>
        <w:tab/>
      </w:r>
      <w:r>
        <w:rPr>
          <w:rFonts w:ascii="Times New Roman" w:eastAsia="Arial Unicode MS" w:hAnsi="Times New Roman" w:cs="Times New Roman"/>
          <w:b/>
          <w:bCs/>
          <w:color w:val="000000"/>
          <w:sz w:val="23"/>
          <w:szCs w:val="23"/>
          <w:u w:color="000000"/>
          <w:bdr w:val="nil"/>
        </w:rPr>
        <w:tab/>
      </w:r>
      <w:r w:rsidR="003E1663">
        <w:rPr>
          <w:rFonts w:ascii="Times New Roman" w:eastAsia="Arial Unicode MS" w:hAnsi="Times New Roman" w:cs="Times New Roman"/>
          <w:b/>
          <w:bCs/>
          <w:color w:val="000000"/>
          <w:sz w:val="23"/>
          <w:szCs w:val="23"/>
          <w:u w:color="000000"/>
          <w:bdr w:val="nil"/>
        </w:rPr>
        <w:tab/>
      </w:r>
      <w:r>
        <w:rPr>
          <w:rFonts w:ascii="Times New Roman" w:eastAsia="Arial Unicode MS" w:hAnsi="Times New Roman" w:cs="Times New Roman"/>
          <w:b/>
          <w:bCs/>
          <w:color w:val="000000"/>
          <w:sz w:val="23"/>
          <w:szCs w:val="23"/>
          <w:u w:color="000000"/>
          <w:bdr w:val="nil"/>
        </w:rPr>
        <w:t xml:space="preserve"> 4) </w:t>
      </w:r>
      <w:r w:rsidR="003454A2">
        <w:rPr>
          <w:rFonts w:ascii="Times New Roman" w:eastAsia="Arial Unicode MS" w:hAnsi="Times New Roman" w:cs="Times New Roman"/>
          <w:color w:val="000000"/>
          <w:sz w:val="23"/>
          <w:szCs w:val="23"/>
          <w:u w:color="000000"/>
          <w:bdr w:val="nil"/>
        </w:rPr>
        <w:t>Dumping Ordinance</w:t>
      </w:r>
    </w:p>
    <w:p w14:paraId="60CC9520" w14:textId="29B7FDB1" w:rsidR="00927C7F" w:rsidRPr="00927C7F" w:rsidRDefault="00927C7F" w:rsidP="003E1663">
      <w:pPr>
        <w:pStyle w:val="ListParagraph"/>
        <w:pBdr>
          <w:top w:val="nil"/>
          <w:left w:val="nil"/>
          <w:bottom w:val="nil"/>
          <w:right w:val="nil"/>
          <w:between w:val="nil"/>
          <w:bar w:val="nil"/>
        </w:pBdr>
        <w:spacing w:after="0" w:line="360" w:lineRule="auto"/>
        <w:ind w:left="576"/>
        <w:rPr>
          <w:rFonts w:ascii="Times New Roman" w:eastAsia="Arial Unicode MS" w:hAnsi="Times New Roman" w:cs="Times New Roman"/>
          <w:color w:val="000000"/>
          <w:sz w:val="23"/>
          <w:szCs w:val="23"/>
          <w:u w:color="000000"/>
          <w:bdr w:val="nil"/>
        </w:rPr>
      </w:pPr>
      <w:r>
        <w:rPr>
          <w:rFonts w:ascii="Times New Roman" w:eastAsia="Arial Unicode MS" w:hAnsi="Times New Roman" w:cs="Times New Roman"/>
          <w:b/>
          <w:bCs/>
          <w:color w:val="000000"/>
          <w:sz w:val="23"/>
          <w:szCs w:val="23"/>
          <w:u w:color="000000"/>
          <w:bdr w:val="nil"/>
        </w:rPr>
        <w:t xml:space="preserve">5) </w:t>
      </w:r>
      <w:r w:rsidR="003454A2">
        <w:rPr>
          <w:rFonts w:ascii="Times New Roman" w:eastAsia="Arial Unicode MS" w:hAnsi="Times New Roman" w:cs="Times New Roman"/>
          <w:color w:val="000000"/>
          <w:sz w:val="23"/>
          <w:szCs w:val="23"/>
          <w:u w:color="000000"/>
          <w:bdr w:val="nil"/>
        </w:rPr>
        <w:t>Ordinance Violations</w:t>
      </w:r>
    </w:p>
    <w:p w14:paraId="1B1AA06D" w14:textId="1EC3B1A2" w:rsidR="00860A81" w:rsidRPr="007F08D5" w:rsidRDefault="00227F43" w:rsidP="007F08D5">
      <w:pPr>
        <w:pStyle w:val="ListParagraph"/>
        <w:numPr>
          <w:ilvl w:val="0"/>
          <w:numId w:val="2"/>
        </w:numPr>
        <w:pBdr>
          <w:top w:val="nil"/>
          <w:left w:val="nil"/>
          <w:bottom w:val="nil"/>
          <w:right w:val="nil"/>
          <w:between w:val="nil"/>
          <w:bar w:val="nil"/>
        </w:pBdr>
        <w:tabs>
          <w:tab w:val="left" w:pos="450"/>
        </w:tabs>
        <w:spacing w:after="0" w:line="360" w:lineRule="auto"/>
        <w:ind w:left="624"/>
        <w:rPr>
          <w:rFonts w:ascii="Times New Roman" w:eastAsia="Arial Unicode MS" w:hAnsi="Times New Roman" w:cs="Times New Roman"/>
          <w:b/>
          <w:bCs/>
          <w:color w:val="000000"/>
          <w:sz w:val="23"/>
          <w:szCs w:val="23"/>
          <w:u w:color="000000"/>
          <w:bdr w:val="nil"/>
        </w:rPr>
      </w:pPr>
      <w:r w:rsidRPr="00227F43">
        <w:rPr>
          <w:rFonts w:ascii="Times New Roman" w:eastAsia="Arial Unicode MS" w:hAnsi="Times New Roman" w:cs="Times New Roman"/>
          <w:b/>
          <w:bCs/>
          <w:color w:val="000000"/>
          <w:sz w:val="23"/>
          <w:szCs w:val="23"/>
          <w:u w:color="000000"/>
          <w:bdr w:val="nil"/>
        </w:rPr>
        <w:t>O</w:t>
      </w:r>
      <w:r w:rsidR="00E0759B" w:rsidRPr="00227F43">
        <w:rPr>
          <w:rFonts w:ascii="Times New Roman" w:eastAsia="Arial Unicode MS" w:hAnsi="Times New Roman" w:cs="Times New Roman"/>
          <w:b/>
          <w:bCs/>
          <w:color w:val="000000"/>
          <w:sz w:val="23"/>
          <w:szCs w:val="23"/>
          <w:u w:color="000000"/>
          <w:bdr w:val="nil"/>
        </w:rPr>
        <w:t>ld Business</w:t>
      </w:r>
      <w:r w:rsidR="005C0756" w:rsidRPr="00227F43">
        <w:rPr>
          <w:rFonts w:ascii="Times New Roman" w:eastAsia="Arial Unicode MS" w:hAnsi="Times New Roman" w:cs="Times New Roman"/>
          <w:b/>
          <w:bCs/>
          <w:color w:val="000000"/>
          <w:sz w:val="23"/>
          <w:szCs w:val="23"/>
          <w:u w:color="000000"/>
          <w:bdr w:val="nil"/>
        </w:rPr>
        <w:t xml:space="preserve"> </w:t>
      </w:r>
    </w:p>
    <w:p w14:paraId="1DBA243C" w14:textId="77777777" w:rsidR="001F3634" w:rsidRDefault="00A02ABF" w:rsidP="001F3634">
      <w:pPr>
        <w:pStyle w:val="ListParagraph"/>
        <w:numPr>
          <w:ilvl w:val="0"/>
          <w:numId w:val="11"/>
        </w:numPr>
        <w:pBdr>
          <w:top w:val="nil"/>
          <w:left w:val="nil"/>
          <w:bottom w:val="nil"/>
          <w:right w:val="nil"/>
          <w:between w:val="nil"/>
          <w:bar w:val="nil"/>
        </w:pBdr>
        <w:tabs>
          <w:tab w:val="left" w:pos="360"/>
          <w:tab w:val="left" w:pos="630"/>
        </w:tabs>
        <w:spacing w:after="0" w:line="360" w:lineRule="auto"/>
        <w:ind w:left="936"/>
        <w:rPr>
          <w:rFonts w:ascii="Times New Roman" w:eastAsia="Arial Unicode MS" w:hAnsi="Times New Roman" w:cs="Times New Roman"/>
          <w:color w:val="000000"/>
          <w:sz w:val="23"/>
          <w:szCs w:val="23"/>
          <w:u w:color="000000"/>
          <w:bdr w:val="nil"/>
        </w:rPr>
      </w:pPr>
      <w:r w:rsidRPr="003E1663">
        <w:rPr>
          <w:rFonts w:ascii="Times New Roman" w:eastAsia="Arial Unicode MS" w:hAnsi="Times New Roman" w:cs="Times New Roman"/>
          <w:color w:val="000000"/>
          <w:sz w:val="23"/>
          <w:szCs w:val="23"/>
          <w:u w:color="000000"/>
          <w:bdr w:val="nil"/>
        </w:rPr>
        <w:t xml:space="preserve">Update on Senior Center </w:t>
      </w:r>
      <w:r w:rsidR="00A65ED8" w:rsidRPr="003E1663">
        <w:rPr>
          <w:rFonts w:ascii="Times New Roman" w:eastAsia="Arial Unicode MS" w:hAnsi="Times New Roman" w:cs="Times New Roman"/>
          <w:color w:val="000000"/>
          <w:sz w:val="23"/>
          <w:szCs w:val="23"/>
          <w:u w:color="000000"/>
          <w:bdr w:val="nil"/>
        </w:rPr>
        <w:t xml:space="preserve">Rental </w:t>
      </w:r>
      <w:r w:rsidRPr="003E1663">
        <w:rPr>
          <w:rFonts w:ascii="Times New Roman" w:eastAsia="Arial Unicode MS" w:hAnsi="Times New Roman" w:cs="Times New Roman"/>
          <w:color w:val="000000"/>
          <w:sz w:val="23"/>
          <w:szCs w:val="23"/>
          <w:u w:color="000000"/>
          <w:bdr w:val="nil"/>
        </w:rPr>
        <w:t>Agreement</w:t>
      </w:r>
    </w:p>
    <w:p w14:paraId="6A9C0585" w14:textId="46571550" w:rsidR="003E1663" w:rsidRPr="001F3634" w:rsidRDefault="00927C7F" w:rsidP="001F3634">
      <w:pPr>
        <w:pStyle w:val="ListParagraph"/>
        <w:numPr>
          <w:ilvl w:val="0"/>
          <w:numId w:val="11"/>
        </w:numPr>
        <w:pBdr>
          <w:top w:val="nil"/>
          <w:left w:val="nil"/>
          <w:bottom w:val="nil"/>
          <w:right w:val="nil"/>
          <w:between w:val="nil"/>
          <w:bar w:val="nil"/>
        </w:pBdr>
        <w:tabs>
          <w:tab w:val="left" w:pos="360"/>
          <w:tab w:val="left" w:pos="630"/>
        </w:tabs>
        <w:spacing w:after="0" w:line="360" w:lineRule="auto"/>
        <w:ind w:left="936"/>
        <w:rPr>
          <w:rFonts w:ascii="Times New Roman" w:eastAsia="Arial Unicode MS" w:hAnsi="Times New Roman" w:cs="Times New Roman"/>
          <w:color w:val="000000"/>
          <w:sz w:val="23"/>
          <w:szCs w:val="23"/>
          <w:u w:color="000000"/>
          <w:bdr w:val="nil"/>
        </w:rPr>
      </w:pPr>
      <w:r w:rsidRPr="001F3634">
        <w:rPr>
          <w:rFonts w:ascii="Times New Roman" w:eastAsia="Arial Unicode MS" w:hAnsi="Times New Roman" w:cs="Times New Roman"/>
          <w:color w:val="000000"/>
          <w:sz w:val="23"/>
          <w:szCs w:val="23"/>
          <w:u w:color="000000"/>
          <w:bdr w:val="nil"/>
        </w:rPr>
        <w:t>ARP Funds (</w:t>
      </w:r>
      <w:r w:rsidR="002612CD" w:rsidRPr="001F3634">
        <w:rPr>
          <w:rFonts w:ascii="Times New Roman" w:eastAsia="Arial Unicode MS" w:hAnsi="Times New Roman" w:cs="Times New Roman"/>
          <w:color w:val="000000"/>
          <w:sz w:val="23"/>
          <w:szCs w:val="23"/>
          <w:u w:color="000000"/>
          <w:bdr w:val="nil"/>
        </w:rPr>
        <w:t xml:space="preserve">Adjustment) </w:t>
      </w:r>
      <w:r w:rsidR="002612CD">
        <w:rPr>
          <w:rFonts w:ascii="Times New Roman" w:eastAsia="Arial Unicode MS" w:hAnsi="Times New Roman" w:cs="Times New Roman"/>
          <w:color w:val="000000"/>
          <w:sz w:val="23"/>
          <w:szCs w:val="23"/>
          <w:u w:color="000000"/>
          <w:bdr w:val="nil"/>
        </w:rPr>
        <w:t>&amp;</w:t>
      </w:r>
      <w:r w:rsidR="001F3634">
        <w:rPr>
          <w:rFonts w:ascii="Times New Roman" w:eastAsia="Arial Unicode MS" w:hAnsi="Times New Roman" w:cs="Times New Roman"/>
          <w:color w:val="000000"/>
          <w:sz w:val="23"/>
          <w:szCs w:val="23"/>
          <w:u w:color="000000"/>
          <w:bdr w:val="nil"/>
        </w:rPr>
        <w:t xml:space="preserve"> </w:t>
      </w:r>
      <w:r w:rsidR="003E1663" w:rsidRPr="001F3634">
        <w:rPr>
          <w:rFonts w:ascii="Times New Roman" w:eastAsia="Arial Unicode MS" w:hAnsi="Times New Roman" w:cs="Times New Roman"/>
          <w:color w:val="000000"/>
          <w:sz w:val="23"/>
          <w:szCs w:val="23"/>
          <w:u w:color="000000"/>
          <w:bdr w:val="nil"/>
        </w:rPr>
        <w:t>Housing Guidelines &amp; Application</w:t>
      </w:r>
    </w:p>
    <w:p w14:paraId="16183C38" w14:textId="0DD2B224" w:rsidR="00060593" w:rsidRPr="004669B2" w:rsidRDefault="00CB6E67" w:rsidP="004669B2">
      <w:pPr>
        <w:pStyle w:val="ListParagraph"/>
        <w:numPr>
          <w:ilvl w:val="0"/>
          <w:numId w:val="2"/>
        </w:numPr>
        <w:ind w:left="624"/>
        <w:rPr>
          <w:rFonts w:ascii="Times New Roman" w:eastAsia="Arial Unicode MS" w:hAnsi="Times New Roman" w:cs="Times New Roman"/>
          <w:b/>
          <w:bCs/>
          <w:color w:val="000000"/>
          <w:sz w:val="23"/>
          <w:szCs w:val="23"/>
          <w:u w:color="000000"/>
          <w:bdr w:val="nil"/>
        </w:rPr>
      </w:pPr>
      <w:r w:rsidRPr="00227F43">
        <w:rPr>
          <w:rFonts w:ascii="Times New Roman" w:eastAsia="Arial Unicode MS" w:hAnsi="Times New Roman" w:cs="Times New Roman"/>
          <w:b/>
          <w:bCs/>
          <w:color w:val="000000"/>
          <w:sz w:val="23"/>
          <w:szCs w:val="23"/>
          <w:u w:color="000000"/>
          <w:bdr w:val="nil"/>
        </w:rPr>
        <w:t>New Busines</w:t>
      </w:r>
      <w:r w:rsidR="00EC78FF">
        <w:rPr>
          <w:rFonts w:ascii="Times New Roman" w:eastAsia="Arial Unicode MS" w:hAnsi="Times New Roman" w:cs="Times New Roman"/>
          <w:b/>
          <w:bCs/>
          <w:color w:val="000000"/>
          <w:sz w:val="23"/>
          <w:szCs w:val="23"/>
          <w:u w:color="000000"/>
          <w:bdr w:val="nil"/>
        </w:rPr>
        <w:t>s</w:t>
      </w:r>
    </w:p>
    <w:p w14:paraId="077F8277" w14:textId="1BB0C1AB" w:rsidR="006D3F92" w:rsidRPr="00F36597" w:rsidRDefault="006D3F92" w:rsidP="00F36597">
      <w:pPr>
        <w:pStyle w:val="ListParagraph"/>
        <w:numPr>
          <w:ilvl w:val="0"/>
          <w:numId w:val="13"/>
        </w:numPr>
        <w:spacing w:line="360" w:lineRule="auto"/>
        <w:ind w:left="936"/>
        <w:rPr>
          <w:rFonts w:ascii="Times New Roman" w:eastAsia="Arial Unicode MS" w:hAnsi="Times New Roman" w:cs="Times New Roman"/>
          <w:color w:val="000000"/>
          <w:sz w:val="23"/>
          <w:szCs w:val="23"/>
          <w:u w:color="000000"/>
          <w:bdr w:val="nil"/>
        </w:rPr>
      </w:pPr>
      <w:r>
        <w:rPr>
          <w:rFonts w:ascii="Times New Roman" w:eastAsia="Arial Unicode MS" w:hAnsi="Times New Roman" w:cs="Times New Roman"/>
          <w:color w:val="000000"/>
          <w:sz w:val="23"/>
          <w:szCs w:val="23"/>
          <w:u w:color="000000"/>
          <w:bdr w:val="nil"/>
        </w:rPr>
        <w:t>139</w:t>
      </w:r>
      <w:r w:rsidRPr="006D3F92">
        <w:rPr>
          <w:rFonts w:ascii="Times New Roman" w:eastAsia="Arial Unicode MS" w:hAnsi="Times New Roman" w:cs="Times New Roman"/>
          <w:color w:val="000000"/>
          <w:sz w:val="23"/>
          <w:szCs w:val="23"/>
          <w:u w:color="000000"/>
          <w:bdr w:val="nil"/>
          <w:vertAlign w:val="superscript"/>
        </w:rPr>
        <w:t>th</w:t>
      </w:r>
      <w:r>
        <w:rPr>
          <w:rFonts w:ascii="Times New Roman" w:eastAsia="Arial Unicode MS" w:hAnsi="Times New Roman" w:cs="Times New Roman"/>
          <w:color w:val="000000"/>
          <w:sz w:val="23"/>
          <w:szCs w:val="23"/>
          <w:u w:color="000000"/>
          <w:bdr w:val="nil"/>
        </w:rPr>
        <w:t xml:space="preserve"> Founders Day</w:t>
      </w:r>
      <w:r w:rsidR="00284D20">
        <w:rPr>
          <w:rFonts w:ascii="Times New Roman" w:eastAsia="Arial Unicode MS" w:hAnsi="Times New Roman" w:cs="Times New Roman"/>
          <w:color w:val="000000"/>
          <w:sz w:val="23"/>
          <w:szCs w:val="23"/>
          <w:u w:color="000000"/>
          <w:bdr w:val="nil"/>
        </w:rPr>
        <w:t xml:space="preserve"> </w:t>
      </w:r>
      <w:r w:rsidR="004F6333">
        <w:rPr>
          <w:rFonts w:ascii="Times New Roman" w:eastAsia="Arial Unicode MS" w:hAnsi="Times New Roman" w:cs="Times New Roman"/>
          <w:color w:val="000000"/>
          <w:sz w:val="23"/>
          <w:szCs w:val="23"/>
          <w:u w:color="000000"/>
          <w:bdr w:val="nil"/>
        </w:rPr>
        <w:t>Resolutions</w:t>
      </w:r>
    </w:p>
    <w:p w14:paraId="279AC028" w14:textId="181200F2" w:rsidR="007F08D5" w:rsidRPr="007F08D5" w:rsidRDefault="007F08D5" w:rsidP="0040103C">
      <w:pPr>
        <w:pStyle w:val="ListParagraph"/>
        <w:numPr>
          <w:ilvl w:val="0"/>
          <w:numId w:val="2"/>
        </w:numPr>
        <w:spacing w:line="360" w:lineRule="auto"/>
        <w:ind w:left="624"/>
        <w:rPr>
          <w:rFonts w:ascii="Times New Roman" w:eastAsia="Arial Unicode MS" w:hAnsi="Times New Roman" w:cs="Times New Roman"/>
          <w:b/>
          <w:bCs/>
          <w:color w:val="000000"/>
          <w:sz w:val="23"/>
          <w:szCs w:val="23"/>
          <w:u w:color="000000"/>
          <w:bdr w:val="nil"/>
        </w:rPr>
      </w:pPr>
      <w:r w:rsidRPr="007F08D5">
        <w:rPr>
          <w:rFonts w:ascii="Times New Roman" w:eastAsia="Arial Unicode MS" w:hAnsi="Times New Roman" w:cs="Times New Roman"/>
          <w:b/>
          <w:bCs/>
          <w:color w:val="000000"/>
          <w:sz w:val="23"/>
          <w:szCs w:val="23"/>
          <w:u w:color="000000"/>
          <w:bdr w:val="nil"/>
        </w:rPr>
        <w:t>Board Comments</w:t>
      </w:r>
    </w:p>
    <w:p w14:paraId="5B09CD06" w14:textId="6DAD2CC0" w:rsidR="00CC2848" w:rsidRPr="00227F43" w:rsidRDefault="00B4189A" w:rsidP="0040103C">
      <w:pPr>
        <w:pStyle w:val="ListParagraph"/>
        <w:numPr>
          <w:ilvl w:val="0"/>
          <w:numId w:val="2"/>
        </w:numPr>
        <w:spacing w:line="360" w:lineRule="auto"/>
        <w:ind w:left="624"/>
        <w:rPr>
          <w:rFonts w:ascii="Times New Roman" w:eastAsia="Arial Unicode MS" w:hAnsi="Times New Roman" w:cs="Times New Roman"/>
          <w:color w:val="000000"/>
          <w:sz w:val="23"/>
          <w:szCs w:val="23"/>
          <w:u w:color="000000"/>
          <w:bdr w:val="nil"/>
        </w:rPr>
      </w:pPr>
      <w:r w:rsidRPr="00227F43">
        <w:rPr>
          <w:rFonts w:ascii="Times New Roman" w:eastAsia="Arial Unicode MS" w:hAnsi="Times New Roman" w:cs="Times New Roman"/>
          <w:b/>
          <w:bCs/>
          <w:color w:val="000000"/>
          <w:sz w:val="23"/>
          <w:szCs w:val="23"/>
          <w:u w:color="000000"/>
          <w:bdr w:val="nil"/>
        </w:rPr>
        <w:t>Executive Session:</w:t>
      </w:r>
    </w:p>
    <w:p w14:paraId="10665F03" w14:textId="3FCC1579" w:rsidR="00CC2848" w:rsidRPr="001C0ECD" w:rsidRDefault="00CC2848" w:rsidP="00227F43">
      <w:pPr>
        <w:pStyle w:val="ListParagraph"/>
        <w:numPr>
          <w:ilvl w:val="0"/>
          <w:numId w:val="4"/>
        </w:numPr>
        <w:tabs>
          <w:tab w:val="left" w:pos="810"/>
        </w:tabs>
        <w:ind w:left="936"/>
        <w:rPr>
          <w:rFonts w:ascii="Times New Roman" w:hAnsi="Times New Roman" w:cs="Times New Roman"/>
          <w:sz w:val="23"/>
          <w:szCs w:val="23"/>
        </w:rPr>
      </w:pPr>
      <w:r w:rsidRPr="001C0ECD">
        <w:rPr>
          <w:rFonts w:ascii="Times New Roman" w:eastAsia="Arial Unicode MS" w:hAnsi="Times New Roman" w:cs="Times New Roman"/>
          <w:bCs/>
          <w:color w:val="000000"/>
          <w:sz w:val="23"/>
          <w:szCs w:val="23"/>
          <w:bdr w:val="nil"/>
        </w:rPr>
        <w:t>N.C.G.S. 143-318.11(a)(1)(6) To prevent the disclosure of information that is privileged or confidential pursuant to the law of this State or of United States, or not considered a public record within the meaning of the Chapter 132 of the General Statutes</w:t>
      </w:r>
      <w:r w:rsidR="00244E57" w:rsidRPr="001C0ECD">
        <w:rPr>
          <w:rFonts w:ascii="Times New Roman" w:eastAsia="Arial Unicode MS" w:hAnsi="Times New Roman" w:cs="Times New Roman"/>
          <w:bCs/>
          <w:color w:val="000000"/>
          <w:sz w:val="23"/>
          <w:szCs w:val="23"/>
          <w:bdr w:val="nil"/>
        </w:rPr>
        <w:t>.</w:t>
      </w:r>
    </w:p>
    <w:p w14:paraId="17A22072" w14:textId="7711111C" w:rsidR="00F36597" w:rsidRPr="004A3474" w:rsidRDefault="00244E57" w:rsidP="004A3474">
      <w:pPr>
        <w:pStyle w:val="ListParagraph"/>
        <w:numPr>
          <w:ilvl w:val="0"/>
          <w:numId w:val="4"/>
        </w:numPr>
        <w:tabs>
          <w:tab w:val="left" w:pos="810"/>
        </w:tabs>
        <w:ind w:left="936"/>
        <w:rPr>
          <w:rFonts w:ascii="Times New Roman" w:hAnsi="Times New Roman" w:cs="Times New Roman"/>
          <w:sz w:val="23"/>
          <w:szCs w:val="23"/>
        </w:rPr>
      </w:pPr>
      <w:r w:rsidRPr="001C0ECD">
        <w:rPr>
          <w:rFonts w:ascii="Times New Roman" w:eastAsia="Arial Unicode MS" w:hAnsi="Times New Roman" w:cs="Times New Roman"/>
          <w:bCs/>
          <w:color w:val="000000"/>
          <w:sz w:val="23"/>
          <w:szCs w:val="23"/>
          <w:bdr w:val="nil"/>
        </w:rPr>
        <w:t xml:space="preserve">N.C.G.S. 143-318.11(a)(4) </w:t>
      </w:r>
      <w:r w:rsidR="00742CD4" w:rsidRPr="001C0ECD">
        <w:rPr>
          <w:rFonts w:ascii="Times New Roman" w:eastAsia="Arial Unicode MS" w:hAnsi="Times New Roman" w:cs="Times New Roman"/>
          <w:bCs/>
          <w:color w:val="000000"/>
          <w:sz w:val="23"/>
          <w:szCs w:val="23"/>
          <w:bdr w:val="nil"/>
        </w:rPr>
        <w:t>To discuss relating to the location or expansion of industries agreement on a tentative list of economic development</w:t>
      </w:r>
      <w:r w:rsidR="008F5086" w:rsidRPr="001C0ECD">
        <w:rPr>
          <w:rFonts w:ascii="Times New Roman" w:eastAsia="Arial Unicode MS" w:hAnsi="Times New Roman" w:cs="Times New Roman"/>
          <w:bCs/>
          <w:color w:val="000000"/>
          <w:sz w:val="23"/>
          <w:szCs w:val="23"/>
          <w:bdr w:val="nil"/>
        </w:rPr>
        <w:t xml:space="preserve"> </w:t>
      </w:r>
      <w:r w:rsidR="00742CD4" w:rsidRPr="001C0ECD">
        <w:rPr>
          <w:rFonts w:ascii="Times New Roman" w:eastAsia="Arial Unicode MS" w:hAnsi="Times New Roman" w:cs="Times New Roman"/>
          <w:bCs/>
          <w:color w:val="000000"/>
          <w:sz w:val="23"/>
          <w:szCs w:val="23"/>
          <w:bdr w:val="nil"/>
        </w:rPr>
        <w:t>incentives that may be offered by the public body in negotiations or to discuss matters relating to military installation closure or realignment</w:t>
      </w:r>
      <w:r w:rsidR="00FA3FF9" w:rsidRPr="001C0ECD">
        <w:rPr>
          <w:rFonts w:ascii="Times New Roman" w:eastAsia="Arial Unicode MS" w:hAnsi="Times New Roman" w:cs="Times New Roman"/>
          <w:bCs/>
          <w:color w:val="000000"/>
          <w:sz w:val="23"/>
          <w:szCs w:val="23"/>
          <w:bdr w:val="nil"/>
        </w:rPr>
        <w:t>.</w:t>
      </w:r>
      <w:r w:rsidR="00FA3FF9" w:rsidRPr="001C0ECD">
        <w:rPr>
          <w:rFonts w:ascii="Times New Roman" w:hAnsi="Times New Roman" w:cs="Times New Roman"/>
          <w:bCs/>
          <w:sz w:val="23"/>
          <w:szCs w:val="23"/>
        </w:rPr>
        <w:t xml:space="preserve"> </w:t>
      </w:r>
    </w:p>
    <w:p w14:paraId="7CD4C1A9" w14:textId="15D978A7" w:rsidR="00CD1D7D" w:rsidRDefault="00F3576C" w:rsidP="000F2A0F">
      <w:pPr>
        <w:pStyle w:val="ListParagraph"/>
        <w:numPr>
          <w:ilvl w:val="0"/>
          <w:numId w:val="5"/>
        </w:numPr>
        <w:tabs>
          <w:tab w:val="left" w:pos="810"/>
        </w:tabs>
        <w:rPr>
          <w:rFonts w:ascii="Times New Roman" w:hAnsi="Times New Roman" w:cs="Times New Roman"/>
          <w:sz w:val="23"/>
          <w:szCs w:val="23"/>
        </w:rPr>
      </w:pPr>
      <w:r w:rsidRPr="004F6333">
        <w:rPr>
          <w:rFonts w:ascii="Times New Roman" w:hAnsi="Times New Roman" w:cs="Times New Roman"/>
          <w:sz w:val="23"/>
          <w:szCs w:val="23"/>
        </w:rPr>
        <w:t>Economic Development</w:t>
      </w:r>
      <w:r w:rsidR="004F6333" w:rsidRPr="004F6333">
        <w:rPr>
          <w:rFonts w:ascii="Times New Roman" w:hAnsi="Times New Roman" w:cs="Times New Roman"/>
          <w:sz w:val="23"/>
          <w:szCs w:val="23"/>
        </w:rPr>
        <w:t xml:space="preserve">   </w:t>
      </w:r>
      <w:r w:rsidR="004F6333" w:rsidRPr="000F2A0F">
        <w:rPr>
          <w:rFonts w:ascii="Times New Roman" w:hAnsi="Times New Roman" w:cs="Times New Roman"/>
          <w:b/>
          <w:bCs/>
          <w:sz w:val="23"/>
          <w:szCs w:val="23"/>
        </w:rPr>
        <w:t>2)</w:t>
      </w:r>
      <w:r w:rsidR="004F6333">
        <w:rPr>
          <w:rFonts w:ascii="Times New Roman" w:hAnsi="Times New Roman" w:cs="Times New Roman"/>
          <w:sz w:val="23"/>
          <w:szCs w:val="23"/>
        </w:rPr>
        <w:t xml:space="preserve"> </w:t>
      </w:r>
      <w:r w:rsidR="004A3474" w:rsidRPr="004F6333">
        <w:rPr>
          <w:rFonts w:ascii="Times New Roman" w:hAnsi="Times New Roman" w:cs="Times New Roman"/>
          <w:sz w:val="23"/>
          <w:szCs w:val="23"/>
        </w:rPr>
        <w:t xml:space="preserve">Acquisition </w:t>
      </w:r>
      <w:r w:rsidR="000F2A0F" w:rsidRPr="000F2A0F">
        <w:rPr>
          <w:rFonts w:ascii="Times New Roman" w:hAnsi="Times New Roman" w:cs="Times New Roman"/>
          <w:b/>
          <w:bCs/>
          <w:sz w:val="23"/>
          <w:szCs w:val="23"/>
        </w:rPr>
        <w:t>3)</w:t>
      </w:r>
      <w:r w:rsidR="000F2A0F">
        <w:rPr>
          <w:rFonts w:ascii="Times New Roman" w:hAnsi="Times New Roman" w:cs="Times New Roman"/>
          <w:sz w:val="23"/>
          <w:szCs w:val="23"/>
        </w:rPr>
        <w:t xml:space="preserve"> Personnel</w:t>
      </w:r>
    </w:p>
    <w:p w14:paraId="7116DED3" w14:textId="77777777" w:rsidR="006D5F8E" w:rsidRPr="000F2A0F" w:rsidRDefault="006D5F8E" w:rsidP="006D5F8E">
      <w:pPr>
        <w:pStyle w:val="ListParagraph"/>
        <w:tabs>
          <w:tab w:val="left" w:pos="810"/>
        </w:tabs>
        <w:ind w:left="2160"/>
        <w:rPr>
          <w:rFonts w:ascii="Times New Roman" w:hAnsi="Times New Roman" w:cs="Times New Roman"/>
          <w:sz w:val="23"/>
          <w:szCs w:val="23"/>
        </w:rPr>
      </w:pPr>
    </w:p>
    <w:p w14:paraId="3A55341C" w14:textId="1283FB5C" w:rsidR="00CD6E3F" w:rsidRPr="00227F43" w:rsidRDefault="00CD6E3F" w:rsidP="00227F43">
      <w:pPr>
        <w:pStyle w:val="ListParagraph"/>
        <w:numPr>
          <w:ilvl w:val="0"/>
          <w:numId w:val="2"/>
        </w:numPr>
        <w:tabs>
          <w:tab w:val="left" w:pos="810"/>
        </w:tabs>
        <w:rPr>
          <w:rFonts w:ascii="Times New Roman" w:hAnsi="Times New Roman" w:cs="Times New Roman"/>
          <w:sz w:val="23"/>
          <w:szCs w:val="23"/>
        </w:rPr>
      </w:pPr>
      <w:r w:rsidRPr="00227F43">
        <w:rPr>
          <w:rFonts w:ascii="Times New Roman" w:hAnsi="Times New Roman" w:cs="Times New Roman"/>
          <w:b/>
          <w:bCs/>
          <w:sz w:val="23"/>
          <w:szCs w:val="23"/>
        </w:rPr>
        <w:t xml:space="preserve"> Adjournment</w:t>
      </w:r>
    </w:p>
    <w:sectPr w:rsidR="00CD6E3F" w:rsidRPr="00227F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7AF9" w14:textId="77777777" w:rsidR="00871223" w:rsidRDefault="00871223" w:rsidP="002363B1">
      <w:pPr>
        <w:spacing w:after="0" w:line="240" w:lineRule="auto"/>
      </w:pPr>
      <w:r>
        <w:separator/>
      </w:r>
    </w:p>
  </w:endnote>
  <w:endnote w:type="continuationSeparator" w:id="0">
    <w:p w14:paraId="3923E2DA" w14:textId="77777777" w:rsidR="00871223" w:rsidRDefault="00871223" w:rsidP="0023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47629"/>
      <w:docPartObj>
        <w:docPartGallery w:val="Page Numbers (Bottom of Page)"/>
        <w:docPartUnique/>
      </w:docPartObj>
    </w:sdtPr>
    <w:sdtEndPr>
      <w:rPr>
        <w:color w:val="7F7F7F" w:themeColor="background1" w:themeShade="7F"/>
        <w:spacing w:val="60"/>
      </w:rPr>
    </w:sdtEndPr>
    <w:sdtContent>
      <w:p w14:paraId="4BD4C01D" w14:textId="585AAC83" w:rsidR="00AD735D" w:rsidRDefault="00AD73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851582" w14:textId="77777777" w:rsidR="0073744D" w:rsidRDefault="00737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8957" w14:textId="77777777" w:rsidR="00871223" w:rsidRDefault="00871223" w:rsidP="002363B1">
      <w:pPr>
        <w:spacing w:after="0" w:line="240" w:lineRule="auto"/>
      </w:pPr>
      <w:r>
        <w:separator/>
      </w:r>
    </w:p>
  </w:footnote>
  <w:footnote w:type="continuationSeparator" w:id="0">
    <w:p w14:paraId="20E0133E" w14:textId="77777777" w:rsidR="00871223" w:rsidRDefault="00871223" w:rsidP="00236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E13"/>
    <w:multiLevelType w:val="hybridMultilevel"/>
    <w:tmpl w:val="23E43690"/>
    <w:lvl w:ilvl="0" w:tplc="18B097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86ABD"/>
    <w:multiLevelType w:val="hybridMultilevel"/>
    <w:tmpl w:val="790C3B16"/>
    <w:lvl w:ilvl="0" w:tplc="07803422">
      <w:start w:val="1"/>
      <w:numFmt w:val="decimal"/>
      <w:lvlText w:val="%1)"/>
      <w:lvlJc w:val="left"/>
      <w:pPr>
        <w:ind w:left="1080" w:hanging="360"/>
      </w:pPr>
      <w:rPr>
        <w:rFonts w:ascii="Times New Roman" w:eastAsia="Arial Unicode MS"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BA6B7D"/>
    <w:multiLevelType w:val="hybridMultilevel"/>
    <w:tmpl w:val="93A24B5C"/>
    <w:lvl w:ilvl="0" w:tplc="51383CAA">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17013049"/>
    <w:multiLevelType w:val="hybridMultilevel"/>
    <w:tmpl w:val="56D005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374F34"/>
    <w:multiLevelType w:val="hybridMultilevel"/>
    <w:tmpl w:val="A8C2CFD4"/>
    <w:numStyleLink w:val="ImportedStyle1"/>
  </w:abstractNum>
  <w:abstractNum w:abstractNumId="5" w15:restartNumberingAfterBreak="0">
    <w:nsid w:val="23BC29F6"/>
    <w:multiLevelType w:val="hybridMultilevel"/>
    <w:tmpl w:val="997A50D0"/>
    <w:lvl w:ilvl="0" w:tplc="8ADC7A3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9B431F"/>
    <w:multiLevelType w:val="hybridMultilevel"/>
    <w:tmpl w:val="082A8EE6"/>
    <w:lvl w:ilvl="0" w:tplc="751299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32836"/>
    <w:multiLevelType w:val="hybridMultilevel"/>
    <w:tmpl w:val="40764E7A"/>
    <w:lvl w:ilvl="0" w:tplc="0098094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17228"/>
    <w:multiLevelType w:val="hybridMultilevel"/>
    <w:tmpl w:val="97A8A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53EFE"/>
    <w:multiLevelType w:val="hybridMultilevel"/>
    <w:tmpl w:val="33FCD614"/>
    <w:lvl w:ilvl="0" w:tplc="52145D3A">
      <w:start w:val="1"/>
      <w:numFmt w:val="decimal"/>
      <w:lvlText w:val="%1)"/>
      <w:lvlJc w:val="left"/>
      <w:pPr>
        <w:ind w:left="504" w:hanging="360"/>
      </w:pPr>
      <w:rPr>
        <w:rFonts w:ascii="Times New Roman" w:eastAsia="Arial Unicode MS" w:hAnsi="Times New Roman" w:cs="Times New Roman"/>
        <w:b/>
        <w:bCs/>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3F3B6FC2"/>
    <w:multiLevelType w:val="hybridMultilevel"/>
    <w:tmpl w:val="7542D1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C65EC"/>
    <w:multiLevelType w:val="hybridMultilevel"/>
    <w:tmpl w:val="A8C2CFD4"/>
    <w:styleLink w:val="ImportedStyle1"/>
    <w:lvl w:ilvl="0" w:tplc="A8C2CFD4">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82208F1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BECA9A">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C4A76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59262B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FF2723C">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822D10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4497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1A20D4">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A026A6E"/>
    <w:multiLevelType w:val="hybridMultilevel"/>
    <w:tmpl w:val="5D527B82"/>
    <w:lvl w:ilvl="0" w:tplc="6278226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F0E0FE7"/>
    <w:multiLevelType w:val="hybridMultilevel"/>
    <w:tmpl w:val="CB04D70A"/>
    <w:lvl w:ilvl="0" w:tplc="04090011">
      <w:start w:val="1"/>
      <w:numFmt w:val="decimal"/>
      <w:lvlText w:val="%1)"/>
      <w:lvlJc w:val="left"/>
      <w:pPr>
        <w:ind w:left="720" w:hanging="360"/>
      </w:pPr>
    </w:lvl>
    <w:lvl w:ilvl="1" w:tplc="4238C656">
      <w:start w:val="1"/>
      <w:numFmt w:val="decimal"/>
      <w:lvlText w:val="%2)"/>
      <w:lvlJc w:val="left"/>
      <w:pPr>
        <w:ind w:left="1440" w:hanging="360"/>
      </w:pPr>
      <w:rPr>
        <w:rFonts w:ascii="Times New Roman" w:eastAsia="Arial Unicode MS" w:hAnsi="Times New Roman" w:cs="Times New Roman"/>
        <w:b/>
        <w:bCs/>
      </w:rPr>
    </w:lvl>
    <w:lvl w:ilvl="2" w:tplc="2F985F2C">
      <w:start w:val="14"/>
      <w:numFmt w:val="upperRoman"/>
      <w:lvlText w:val="%3."/>
      <w:lvlJc w:val="left"/>
      <w:pPr>
        <w:ind w:left="2700" w:hanging="720"/>
      </w:pPr>
      <w:rPr>
        <w:rFonts w:hint="default"/>
        <w:b/>
      </w:rPr>
    </w:lvl>
    <w:lvl w:ilvl="3" w:tplc="DA1E48C8">
      <w:start w:val="1"/>
      <w:numFmt w:val="decimal"/>
      <w:lvlText w:val="%4)"/>
      <w:lvlJc w:val="left"/>
      <w:pPr>
        <w:ind w:left="2880" w:hanging="360"/>
      </w:pPr>
      <w:rPr>
        <w:rFonts w:ascii="Arial" w:eastAsia="Arial Unicode MS" w:hAnsi="Arial" w:cs="Arial"/>
        <w:b/>
        <w:bCs/>
        <w:color w:val="000000"/>
        <w:sz w:val="24"/>
      </w:rPr>
    </w:lvl>
    <w:lvl w:ilvl="4" w:tplc="16F880C0">
      <w:start w:val="1"/>
      <w:numFmt w:val="lowerLetter"/>
      <w:lvlText w:val="%5."/>
      <w:lvlJc w:val="left"/>
      <w:pPr>
        <w:ind w:left="3600" w:hanging="360"/>
      </w:pPr>
      <w:rPr>
        <w:rFonts w:hint="default"/>
      </w:rPr>
    </w:lvl>
    <w:lvl w:ilvl="5" w:tplc="2B9C70AA">
      <w:start w:val="1"/>
      <w:numFmt w:val="upperLetter"/>
      <w:lvlText w:val="%6)"/>
      <w:lvlJc w:val="left"/>
      <w:pPr>
        <w:ind w:left="4500" w:hanging="360"/>
      </w:pPr>
      <w:rPr>
        <w:rFonts w:ascii="Arial" w:hAnsi="Arial" w:cs="Arial" w:hint="default"/>
      </w:rPr>
    </w:lvl>
    <w:lvl w:ilvl="6" w:tplc="40184FA4">
      <w:start w:val="1"/>
      <w:numFmt w:val="decimal"/>
      <w:lvlText w:val="%7."/>
      <w:lvlJc w:val="left"/>
      <w:pPr>
        <w:ind w:left="5040" w:hanging="360"/>
      </w:pPr>
      <w:rPr>
        <w:rFonts w:hint="default"/>
      </w:rPr>
    </w:lvl>
    <w:lvl w:ilvl="7" w:tplc="0B261DB4">
      <w:start w:val="1"/>
      <w:numFmt w:val="upperLetter"/>
      <w:lvlText w:val="%8."/>
      <w:lvlJc w:val="left"/>
      <w:pPr>
        <w:ind w:left="5760" w:hanging="360"/>
      </w:pPr>
      <w:rPr>
        <w:rFonts w:hint="default"/>
      </w:rPr>
    </w:lvl>
    <w:lvl w:ilvl="8" w:tplc="98A0E0AA">
      <w:start w:val="2019"/>
      <w:numFmt w:val="bullet"/>
      <w:lvlText w:val="-"/>
      <w:lvlJc w:val="left"/>
      <w:pPr>
        <w:ind w:left="6660" w:hanging="360"/>
      </w:pPr>
      <w:rPr>
        <w:rFonts w:ascii="Times New Roman" w:eastAsia="Arial Unicode MS" w:hAnsi="Times New Roman" w:cs="Times New Roman" w:hint="default"/>
      </w:rPr>
    </w:lvl>
  </w:abstractNum>
  <w:abstractNum w:abstractNumId="14" w15:restartNumberingAfterBreak="0">
    <w:nsid w:val="5F68627D"/>
    <w:multiLevelType w:val="hybridMultilevel"/>
    <w:tmpl w:val="91EA3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C2A05"/>
    <w:multiLevelType w:val="hybridMultilevel"/>
    <w:tmpl w:val="984299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56AAC"/>
    <w:multiLevelType w:val="hybridMultilevel"/>
    <w:tmpl w:val="C7BC3446"/>
    <w:lvl w:ilvl="0" w:tplc="C62E70C2">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7ED1121"/>
    <w:multiLevelType w:val="multilevel"/>
    <w:tmpl w:val="9E9EABDA"/>
    <w:styleLink w:val="CurrentList1"/>
    <w:lvl w:ilvl="0">
      <w:start w:val="1"/>
      <w:numFmt w:val="decimal"/>
      <w:lvlText w:val="%1)"/>
      <w:lvlJc w:val="left"/>
      <w:pPr>
        <w:ind w:left="720" w:hanging="360"/>
      </w:pPr>
    </w:lvl>
    <w:lvl w:ilvl="1">
      <w:start w:val="1"/>
      <w:numFmt w:val="decimal"/>
      <w:lvlText w:val="%2)"/>
      <w:lvlJc w:val="left"/>
      <w:pPr>
        <w:ind w:left="1440" w:hanging="360"/>
      </w:pPr>
      <w:rPr>
        <w:rFonts w:ascii="Times New Roman" w:eastAsia="Arial Unicode MS" w:hAnsi="Times New Roman" w:cs="Times New Roman"/>
        <w:b/>
        <w:bCs/>
      </w:rPr>
    </w:lvl>
    <w:lvl w:ilvl="2">
      <w:start w:val="14"/>
      <w:numFmt w:val="upperRoman"/>
      <w:lvlText w:val="%3."/>
      <w:lvlJc w:val="left"/>
      <w:pPr>
        <w:ind w:left="2700" w:hanging="720"/>
      </w:pPr>
      <w:rPr>
        <w:rFonts w:hint="default"/>
        <w:b/>
      </w:rPr>
    </w:lvl>
    <w:lvl w:ilvl="3">
      <w:start w:val="1"/>
      <w:numFmt w:val="decimal"/>
      <w:lvlText w:val="%4)"/>
      <w:lvlJc w:val="left"/>
      <w:pPr>
        <w:ind w:left="2880" w:hanging="360"/>
      </w:pPr>
      <w:rPr>
        <w:rFonts w:ascii="Arial" w:eastAsia="Arial Unicode MS" w:hAnsi="Arial" w:cs="Arial"/>
        <w:b/>
        <w:bCs/>
        <w:color w:val="000000"/>
        <w:sz w:val="24"/>
      </w:rPr>
    </w:lvl>
    <w:lvl w:ilvl="4">
      <w:start w:val="1"/>
      <w:numFmt w:val="lowerLetter"/>
      <w:lvlText w:val="%5."/>
      <w:lvlJc w:val="left"/>
      <w:pPr>
        <w:ind w:left="3600" w:hanging="360"/>
      </w:pPr>
      <w:rPr>
        <w:rFonts w:hint="default"/>
      </w:rPr>
    </w:lvl>
    <w:lvl w:ilvl="5">
      <w:start w:val="1"/>
      <w:numFmt w:val="upperLetter"/>
      <w:lvlText w:val="%6)"/>
      <w:lvlJc w:val="left"/>
      <w:pPr>
        <w:ind w:left="4500" w:hanging="360"/>
      </w:pPr>
      <w:rPr>
        <w:rFonts w:ascii="Arial" w:hAnsi="Arial" w:cs="Aria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380EE3"/>
    <w:multiLevelType w:val="hybridMultilevel"/>
    <w:tmpl w:val="318C4264"/>
    <w:lvl w:ilvl="0" w:tplc="57D628B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E1844E6"/>
    <w:multiLevelType w:val="hybridMultilevel"/>
    <w:tmpl w:val="3BF488F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194969">
    <w:abstractNumId w:val="11"/>
  </w:num>
  <w:num w:numId="2" w16cid:durableId="2077434544">
    <w:abstractNumId w:val="4"/>
    <w:lvlOverride w:ilvl="0">
      <w:lvl w:ilvl="0" w:tplc="7DE680B0">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C520E4A" w:tentative="1">
        <w:start w:val="1"/>
        <w:numFmt w:val="lowerLetter"/>
        <w:lvlText w:val="%2."/>
        <w:lvlJc w:val="left"/>
        <w:pPr>
          <w:ind w:left="1440" w:hanging="360"/>
        </w:pPr>
      </w:lvl>
    </w:lvlOverride>
    <w:lvlOverride w:ilvl="2">
      <w:lvl w:ilvl="2" w:tplc="8C08B89E" w:tentative="1">
        <w:start w:val="1"/>
        <w:numFmt w:val="lowerRoman"/>
        <w:lvlText w:val="%3."/>
        <w:lvlJc w:val="right"/>
        <w:pPr>
          <w:ind w:left="2160" w:hanging="180"/>
        </w:pPr>
      </w:lvl>
    </w:lvlOverride>
    <w:lvlOverride w:ilvl="3">
      <w:lvl w:ilvl="3" w:tplc="12662FD8" w:tentative="1">
        <w:start w:val="1"/>
        <w:numFmt w:val="decimal"/>
        <w:lvlText w:val="%4."/>
        <w:lvlJc w:val="left"/>
        <w:pPr>
          <w:ind w:left="2880" w:hanging="360"/>
        </w:pPr>
      </w:lvl>
    </w:lvlOverride>
    <w:lvlOverride w:ilvl="4">
      <w:lvl w:ilvl="4" w:tplc="E0D846B4" w:tentative="1">
        <w:start w:val="1"/>
        <w:numFmt w:val="lowerLetter"/>
        <w:lvlText w:val="%5."/>
        <w:lvlJc w:val="left"/>
        <w:pPr>
          <w:ind w:left="3600" w:hanging="360"/>
        </w:pPr>
      </w:lvl>
    </w:lvlOverride>
    <w:lvlOverride w:ilvl="5">
      <w:lvl w:ilvl="5" w:tplc="C35AD65A" w:tentative="1">
        <w:start w:val="1"/>
        <w:numFmt w:val="lowerRoman"/>
        <w:lvlText w:val="%6."/>
        <w:lvlJc w:val="right"/>
        <w:pPr>
          <w:ind w:left="4320" w:hanging="180"/>
        </w:pPr>
      </w:lvl>
    </w:lvlOverride>
    <w:lvlOverride w:ilvl="6">
      <w:lvl w:ilvl="6" w:tplc="CE2E6C3E" w:tentative="1">
        <w:start w:val="1"/>
        <w:numFmt w:val="decimal"/>
        <w:lvlText w:val="%7."/>
        <w:lvlJc w:val="left"/>
        <w:pPr>
          <w:ind w:left="5040" w:hanging="360"/>
        </w:pPr>
      </w:lvl>
    </w:lvlOverride>
    <w:lvlOverride w:ilvl="7">
      <w:lvl w:ilvl="7" w:tplc="1DA213CE" w:tentative="1">
        <w:start w:val="1"/>
        <w:numFmt w:val="lowerLetter"/>
        <w:lvlText w:val="%8."/>
        <w:lvlJc w:val="left"/>
        <w:pPr>
          <w:ind w:left="5760" w:hanging="360"/>
        </w:pPr>
      </w:lvl>
    </w:lvlOverride>
    <w:lvlOverride w:ilvl="8">
      <w:lvl w:ilvl="8" w:tplc="481020CA" w:tentative="1">
        <w:start w:val="1"/>
        <w:numFmt w:val="lowerRoman"/>
        <w:lvlText w:val="%9."/>
        <w:lvlJc w:val="right"/>
        <w:pPr>
          <w:ind w:left="6480" w:hanging="180"/>
        </w:pPr>
      </w:lvl>
    </w:lvlOverride>
  </w:num>
  <w:num w:numId="3" w16cid:durableId="1002273661">
    <w:abstractNumId w:val="13"/>
  </w:num>
  <w:num w:numId="4" w16cid:durableId="1145005933">
    <w:abstractNumId w:val="3"/>
  </w:num>
  <w:num w:numId="5" w16cid:durableId="1403019805">
    <w:abstractNumId w:val="16"/>
  </w:num>
  <w:num w:numId="6" w16cid:durableId="196747368">
    <w:abstractNumId w:val="1"/>
  </w:num>
  <w:num w:numId="7" w16cid:durableId="1003825498">
    <w:abstractNumId w:val="19"/>
  </w:num>
  <w:num w:numId="8" w16cid:durableId="485706064">
    <w:abstractNumId w:val="14"/>
  </w:num>
  <w:num w:numId="9" w16cid:durableId="1885362481">
    <w:abstractNumId w:val="7"/>
  </w:num>
  <w:num w:numId="10" w16cid:durableId="1705016437">
    <w:abstractNumId w:val="17"/>
  </w:num>
  <w:num w:numId="11" w16cid:durableId="692223340">
    <w:abstractNumId w:val="9"/>
  </w:num>
  <w:num w:numId="12" w16cid:durableId="1323586389">
    <w:abstractNumId w:val="0"/>
  </w:num>
  <w:num w:numId="13" w16cid:durableId="196551921">
    <w:abstractNumId w:val="5"/>
  </w:num>
  <w:num w:numId="14" w16cid:durableId="2020112322">
    <w:abstractNumId w:val="18"/>
  </w:num>
  <w:num w:numId="15" w16cid:durableId="1301882100">
    <w:abstractNumId w:val="12"/>
  </w:num>
  <w:num w:numId="16" w16cid:durableId="595988666">
    <w:abstractNumId w:val="2"/>
  </w:num>
  <w:num w:numId="17" w16cid:durableId="1969503691">
    <w:abstractNumId w:val="15"/>
  </w:num>
  <w:num w:numId="18" w16cid:durableId="276912205">
    <w:abstractNumId w:val="10"/>
  </w:num>
  <w:num w:numId="19" w16cid:durableId="909579840">
    <w:abstractNumId w:val="6"/>
  </w:num>
  <w:num w:numId="20" w16cid:durableId="7710145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E2"/>
    <w:rsid w:val="000008D1"/>
    <w:rsid w:val="00005FE4"/>
    <w:rsid w:val="00006101"/>
    <w:rsid w:val="000408D4"/>
    <w:rsid w:val="00040FFC"/>
    <w:rsid w:val="00042CBC"/>
    <w:rsid w:val="00043334"/>
    <w:rsid w:val="00047AFC"/>
    <w:rsid w:val="0005763B"/>
    <w:rsid w:val="00060593"/>
    <w:rsid w:val="000705B7"/>
    <w:rsid w:val="000761E5"/>
    <w:rsid w:val="000814AF"/>
    <w:rsid w:val="0008621B"/>
    <w:rsid w:val="000A0C9D"/>
    <w:rsid w:val="000A51C6"/>
    <w:rsid w:val="000A749D"/>
    <w:rsid w:val="000A7760"/>
    <w:rsid w:val="000B53DC"/>
    <w:rsid w:val="000B6183"/>
    <w:rsid w:val="000B7246"/>
    <w:rsid w:val="000C0F11"/>
    <w:rsid w:val="000C3BF0"/>
    <w:rsid w:val="000D0BDC"/>
    <w:rsid w:val="000D0F3E"/>
    <w:rsid w:val="000D29CA"/>
    <w:rsid w:val="000D7073"/>
    <w:rsid w:val="000D7B2D"/>
    <w:rsid w:val="000E50F1"/>
    <w:rsid w:val="000F2A0F"/>
    <w:rsid w:val="000F2B90"/>
    <w:rsid w:val="000F31AD"/>
    <w:rsid w:val="000F5369"/>
    <w:rsid w:val="000F58EE"/>
    <w:rsid w:val="000F60DD"/>
    <w:rsid w:val="00101795"/>
    <w:rsid w:val="00101DC4"/>
    <w:rsid w:val="00102899"/>
    <w:rsid w:val="00102ADF"/>
    <w:rsid w:val="001054A5"/>
    <w:rsid w:val="00105A7E"/>
    <w:rsid w:val="0010720E"/>
    <w:rsid w:val="00110F2D"/>
    <w:rsid w:val="00111324"/>
    <w:rsid w:val="00114AA8"/>
    <w:rsid w:val="00116FDF"/>
    <w:rsid w:val="001253EA"/>
    <w:rsid w:val="00126140"/>
    <w:rsid w:val="00126162"/>
    <w:rsid w:val="00127AB0"/>
    <w:rsid w:val="00132497"/>
    <w:rsid w:val="0013378E"/>
    <w:rsid w:val="001341E3"/>
    <w:rsid w:val="00144C8D"/>
    <w:rsid w:val="00145E1B"/>
    <w:rsid w:val="001504AB"/>
    <w:rsid w:val="00150B4A"/>
    <w:rsid w:val="001539D4"/>
    <w:rsid w:val="0016298E"/>
    <w:rsid w:val="001674BD"/>
    <w:rsid w:val="0017003D"/>
    <w:rsid w:val="00170B2C"/>
    <w:rsid w:val="00175ADB"/>
    <w:rsid w:val="00185D3A"/>
    <w:rsid w:val="00185EC8"/>
    <w:rsid w:val="001902FD"/>
    <w:rsid w:val="001905FC"/>
    <w:rsid w:val="001928CF"/>
    <w:rsid w:val="00194D49"/>
    <w:rsid w:val="0019734A"/>
    <w:rsid w:val="001A0D68"/>
    <w:rsid w:val="001B2F1B"/>
    <w:rsid w:val="001B3442"/>
    <w:rsid w:val="001B4738"/>
    <w:rsid w:val="001B571C"/>
    <w:rsid w:val="001B770E"/>
    <w:rsid w:val="001B7E76"/>
    <w:rsid w:val="001C0ECD"/>
    <w:rsid w:val="001C38CE"/>
    <w:rsid w:val="001C51AF"/>
    <w:rsid w:val="001C61F0"/>
    <w:rsid w:val="001D3C03"/>
    <w:rsid w:val="001D4D2B"/>
    <w:rsid w:val="001E076F"/>
    <w:rsid w:val="001E1FF7"/>
    <w:rsid w:val="001E314F"/>
    <w:rsid w:val="001F1A57"/>
    <w:rsid w:val="001F25EF"/>
    <w:rsid w:val="001F3634"/>
    <w:rsid w:val="001F4102"/>
    <w:rsid w:val="001F491F"/>
    <w:rsid w:val="001F53C1"/>
    <w:rsid w:val="001F600C"/>
    <w:rsid w:val="001F7897"/>
    <w:rsid w:val="00205C65"/>
    <w:rsid w:val="00212F83"/>
    <w:rsid w:val="00215632"/>
    <w:rsid w:val="00220798"/>
    <w:rsid w:val="002246A6"/>
    <w:rsid w:val="00225F2F"/>
    <w:rsid w:val="00227F43"/>
    <w:rsid w:val="00230A6E"/>
    <w:rsid w:val="0023452B"/>
    <w:rsid w:val="002346E3"/>
    <w:rsid w:val="00235117"/>
    <w:rsid w:val="002363B1"/>
    <w:rsid w:val="002364B5"/>
    <w:rsid w:val="00236F7F"/>
    <w:rsid w:val="00240272"/>
    <w:rsid w:val="002421D2"/>
    <w:rsid w:val="00244E57"/>
    <w:rsid w:val="0025496B"/>
    <w:rsid w:val="002612CD"/>
    <w:rsid w:val="00263812"/>
    <w:rsid w:val="00265D95"/>
    <w:rsid w:val="00265F34"/>
    <w:rsid w:val="002676B0"/>
    <w:rsid w:val="00275A6C"/>
    <w:rsid w:val="00282A21"/>
    <w:rsid w:val="00282F4A"/>
    <w:rsid w:val="00284D20"/>
    <w:rsid w:val="00287E09"/>
    <w:rsid w:val="00291590"/>
    <w:rsid w:val="002A25C2"/>
    <w:rsid w:val="002A3B6A"/>
    <w:rsid w:val="002B6733"/>
    <w:rsid w:val="002C0CFC"/>
    <w:rsid w:val="002C2EBE"/>
    <w:rsid w:val="002C4B1C"/>
    <w:rsid w:val="002D4452"/>
    <w:rsid w:val="002D4C2C"/>
    <w:rsid w:val="002D654A"/>
    <w:rsid w:val="002E5EB4"/>
    <w:rsid w:val="002F46CA"/>
    <w:rsid w:val="00305F90"/>
    <w:rsid w:val="00306531"/>
    <w:rsid w:val="0031505B"/>
    <w:rsid w:val="00321533"/>
    <w:rsid w:val="00321810"/>
    <w:rsid w:val="00322B93"/>
    <w:rsid w:val="0032393E"/>
    <w:rsid w:val="0032644D"/>
    <w:rsid w:val="00330B21"/>
    <w:rsid w:val="003313FE"/>
    <w:rsid w:val="003321D1"/>
    <w:rsid w:val="00332502"/>
    <w:rsid w:val="00332555"/>
    <w:rsid w:val="00333306"/>
    <w:rsid w:val="00333CFB"/>
    <w:rsid w:val="0034488B"/>
    <w:rsid w:val="003454A2"/>
    <w:rsid w:val="00347839"/>
    <w:rsid w:val="003514FA"/>
    <w:rsid w:val="00352465"/>
    <w:rsid w:val="0035298B"/>
    <w:rsid w:val="00361656"/>
    <w:rsid w:val="003629BD"/>
    <w:rsid w:val="00366F7B"/>
    <w:rsid w:val="00367145"/>
    <w:rsid w:val="00370141"/>
    <w:rsid w:val="003760F7"/>
    <w:rsid w:val="00380BD3"/>
    <w:rsid w:val="0038103E"/>
    <w:rsid w:val="00381B4C"/>
    <w:rsid w:val="00382CDF"/>
    <w:rsid w:val="003838D6"/>
    <w:rsid w:val="00386CDB"/>
    <w:rsid w:val="00390B6D"/>
    <w:rsid w:val="00395BE8"/>
    <w:rsid w:val="003961F4"/>
    <w:rsid w:val="003A087C"/>
    <w:rsid w:val="003A1783"/>
    <w:rsid w:val="003A5B7C"/>
    <w:rsid w:val="003A5F37"/>
    <w:rsid w:val="003A71C0"/>
    <w:rsid w:val="003B391E"/>
    <w:rsid w:val="003B42F0"/>
    <w:rsid w:val="003B7675"/>
    <w:rsid w:val="003B7834"/>
    <w:rsid w:val="003B7921"/>
    <w:rsid w:val="003C4AC6"/>
    <w:rsid w:val="003C7529"/>
    <w:rsid w:val="003D0CB8"/>
    <w:rsid w:val="003D2E81"/>
    <w:rsid w:val="003D38D1"/>
    <w:rsid w:val="003E1663"/>
    <w:rsid w:val="003E177E"/>
    <w:rsid w:val="003E3079"/>
    <w:rsid w:val="003E4AA8"/>
    <w:rsid w:val="003E6453"/>
    <w:rsid w:val="003F042A"/>
    <w:rsid w:val="003F47F0"/>
    <w:rsid w:val="003F5301"/>
    <w:rsid w:val="003F580C"/>
    <w:rsid w:val="003F63CA"/>
    <w:rsid w:val="0040103C"/>
    <w:rsid w:val="00412EB3"/>
    <w:rsid w:val="00413EF6"/>
    <w:rsid w:val="00415290"/>
    <w:rsid w:val="004160F3"/>
    <w:rsid w:val="004171F4"/>
    <w:rsid w:val="004175A0"/>
    <w:rsid w:val="00421427"/>
    <w:rsid w:val="00422F86"/>
    <w:rsid w:val="004247D3"/>
    <w:rsid w:val="004251D0"/>
    <w:rsid w:val="00433E70"/>
    <w:rsid w:val="00434476"/>
    <w:rsid w:val="004345D5"/>
    <w:rsid w:val="00436498"/>
    <w:rsid w:val="00436933"/>
    <w:rsid w:val="00440FF4"/>
    <w:rsid w:val="00441208"/>
    <w:rsid w:val="0044203B"/>
    <w:rsid w:val="0044283B"/>
    <w:rsid w:val="00443923"/>
    <w:rsid w:val="00451750"/>
    <w:rsid w:val="004524E6"/>
    <w:rsid w:val="00454A9E"/>
    <w:rsid w:val="00454AAC"/>
    <w:rsid w:val="00460421"/>
    <w:rsid w:val="00460F6E"/>
    <w:rsid w:val="00462937"/>
    <w:rsid w:val="0046335A"/>
    <w:rsid w:val="0046640E"/>
    <w:rsid w:val="004669B2"/>
    <w:rsid w:val="004913E5"/>
    <w:rsid w:val="00494A1B"/>
    <w:rsid w:val="00494C46"/>
    <w:rsid w:val="00497222"/>
    <w:rsid w:val="004A3474"/>
    <w:rsid w:val="004A3A87"/>
    <w:rsid w:val="004A5BD6"/>
    <w:rsid w:val="004B3067"/>
    <w:rsid w:val="004B3BDF"/>
    <w:rsid w:val="004B4A5C"/>
    <w:rsid w:val="004B5CED"/>
    <w:rsid w:val="004B70A6"/>
    <w:rsid w:val="004C22D0"/>
    <w:rsid w:val="004C4475"/>
    <w:rsid w:val="004C45E2"/>
    <w:rsid w:val="004C4A6B"/>
    <w:rsid w:val="004C583E"/>
    <w:rsid w:val="004C58F6"/>
    <w:rsid w:val="004D692C"/>
    <w:rsid w:val="004E0BFF"/>
    <w:rsid w:val="004E3C6E"/>
    <w:rsid w:val="004E451C"/>
    <w:rsid w:val="004E4ECE"/>
    <w:rsid w:val="004F4CB1"/>
    <w:rsid w:val="004F6333"/>
    <w:rsid w:val="004F7C07"/>
    <w:rsid w:val="005000E5"/>
    <w:rsid w:val="005032E5"/>
    <w:rsid w:val="005042D3"/>
    <w:rsid w:val="00506576"/>
    <w:rsid w:val="00506932"/>
    <w:rsid w:val="00530B99"/>
    <w:rsid w:val="00531025"/>
    <w:rsid w:val="00534145"/>
    <w:rsid w:val="00536AF2"/>
    <w:rsid w:val="005373FE"/>
    <w:rsid w:val="005454C9"/>
    <w:rsid w:val="00545BBA"/>
    <w:rsid w:val="005475EF"/>
    <w:rsid w:val="00551486"/>
    <w:rsid w:val="00552AF5"/>
    <w:rsid w:val="00554614"/>
    <w:rsid w:val="005573AD"/>
    <w:rsid w:val="00560B3A"/>
    <w:rsid w:val="00560D46"/>
    <w:rsid w:val="00562DFB"/>
    <w:rsid w:val="0056429C"/>
    <w:rsid w:val="0056662C"/>
    <w:rsid w:val="00566BFF"/>
    <w:rsid w:val="00566F50"/>
    <w:rsid w:val="00566FBA"/>
    <w:rsid w:val="005708EA"/>
    <w:rsid w:val="0057171B"/>
    <w:rsid w:val="0057486F"/>
    <w:rsid w:val="005810F1"/>
    <w:rsid w:val="005813AD"/>
    <w:rsid w:val="005827D4"/>
    <w:rsid w:val="00587225"/>
    <w:rsid w:val="00592A54"/>
    <w:rsid w:val="005948A2"/>
    <w:rsid w:val="005A0AED"/>
    <w:rsid w:val="005A10E3"/>
    <w:rsid w:val="005A15E9"/>
    <w:rsid w:val="005B63D4"/>
    <w:rsid w:val="005B7E85"/>
    <w:rsid w:val="005C0756"/>
    <w:rsid w:val="005C0D7D"/>
    <w:rsid w:val="005C67AC"/>
    <w:rsid w:val="005D7047"/>
    <w:rsid w:val="005E7884"/>
    <w:rsid w:val="005F2D80"/>
    <w:rsid w:val="005F50AF"/>
    <w:rsid w:val="005F7F3B"/>
    <w:rsid w:val="00601615"/>
    <w:rsid w:val="006035FF"/>
    <w:rsid w:val="00603CEC"/>
    <w:rsid w:val="00605484"/>
    <w:rsid w:val="006100C0"/>
    <w:rsid w:val="00612808"/>
    <w:rsid w:val="00615C72"/>
    <w:rsid w:val="00621D2C"/>
    <w:rsid w:val="00624ED6"/>
    <w:rsid w:val="00625344"/>
    <w:rsid w:val="00632524"/>
    <w:rsid w:val="00640D98"/>
    <w:rsid w:val="00642382"/>
    <w:rsid w:val="0064498F"/>
    <w:rsid w:val="00653BE9"/>
    <w:rsid w:val="0065445F"/>
    <w:rsid w:val="0065499B"/>
    <w:rsid w:val="0065711B"/>
    <w:rsid w:val="00662C69"/>
    <w:rsid w:val="006632BF"/>
    <w:rsid w:val="00664B34"/>
    <w:rsid w:val="00665D31"/>
    <w:rsid w:val="00671B53"/>
    <w:rsid w:val="00675524"/>
    <w:rsid w:val="00682B5A"/>
    <w:rsid w:val="00686802"/>
    <w:rsid w:val="00693CD5"/>
    <w:rsid w:val="006A01C8"/>
    <w:rsid w:val="006A3CBD"/>
    <w:rsid w:val="006A7D5D"/>
    <w:rsid w:val="006B33A4"/>
    <w:rsid w:val="006B4C90"/>
    <w:rsid w:val="006C42BA"/>
    <w:rsid w:val="006D05EB"/>
    <w:rsid w:val="006D3F92"/>
    <w:rsid w:val="006D5F8E"/>
    <w:rsid w:val="006E2C34"/>
    <w:rsid w:val="006E3989"/>
    <w:rsid w:val="006E3DD2"/>
    <w:rsid w:val="006E58A2"/>
    <w:rsid w:val="006E7EF4"/>
    <w:rsid w:val="006F0207"/>
    <w:rsid w:val="006F1AAD"/>
    <w:rsid w:val="006F30AE"/>
    <w:rsid w:val="006F39CC"/>
    <w:rsid w:val="006F4388"/>
    <w:rsid w:val="006F7C56"/>
    <w:rsid w:val="007022D6"/>
    <w:rsid w:val="00702ED9"/>
    <w:rsid w:val="00712590"/>
    <w:rsid w:val="00715971"/>
    <w:rsid w:val="00721A63"/>
    <w:rsid w:val="0073184D"/>
    <w:rsid w:val="0073263F"/>
    <w:rsid w:val="0073744D"/>
    <w:rsid w:val="00740390"/>
    <w:rsid w:val="00742CD4"/>
    <w:rsid w:val="0074590C"/>
    <w:rsid w:val="0075095B"/>
    <w:rsid w:val="00751F89"/>
    <w:rsid w:val="0075283F"/>
    <w:rsid w:val="007565A9"/>
    <w:rsid w:val="00757796"/>
    <w:rsid w:val="00760FC0"/>
    <w:rsid w:val="0076215F"/>
    <w:rsid w:val="00762BC4"/>
    <w:rsid w:val="00763BEB"/>
    <w:rsid w:val="00766DDF"/>
    <w:rsid w:val="0077047C"/>
    <w:rsid w:val="007704A8"/>
    <w:rsid w:val="007749FC"/>
    <w:rsid w:val="00782272"/>
    <w:rsid w:val="00782FE9"/>
    <w:rsid w:val="00787964"/>
    <w:rsid w:val="007A1B96"/>
    <w:rsid w:val="007A2CB3"/>
    <w:rsid w:val="007B2FC8"/>
    <w:rsid w:val="007B53B8"/>
    <w:rsid w:val="007B5835"/>
    <w:rsid w:val="007B689B"/>
    <w:rsid w:val="007B7121"/>
    <w:rsid w:val="007C5740"/>
    <w:rsid w:val="007D0A54"/>
    <w:rsid w:val="007D22FB"/>
    <w:rsid w:val="007D56AA"/>
    <w:rsid w:val="007E379A"/>
    <w:rsid w:val="007E4164"/>
    <w:rsid w:val="007E68DC"/>
    <w:rsid w:val="007F08D5"/>
    <w:rsid w:val="007F14DA"/>
    <w:rsid w:val="007F3698"/>
    <w:rsid w:val="007F45D5"/>
    <w:rsid w:val="007F61AA"/>
    <w:rsid w:val="008001A0"/>
    <w:rsid w:val="00806641"/>
    <w:rsid w:val="00806EE3"/>
    <w:rsid w:val="00811199"/>
    <w:rsid w:val="00811420"/>
    <w:rsid w:val="00812CAF"/>
    <w:rsid w:val="00822C8D"/>
    <w:rsid w:val="00823AB6"/>
    <w:rsid w:val="00824164"/>
    <w:rsid w:val="00825BDC"/>
    <w:rsid w:val="00825D12"/>
    <w:rsid w:val="00827DA6"/>
    <w:rsid w:val="00834EE1"/>
    <w:rsid w:val="00840191"/>
    <w:rsid w:val="00847655"/>
    <w:rsid w:val="0085388E"/>
    <w:rsid w:val="0085448B"/>
    <w:rsid w:val="00860A81"/>
    <w:rsid w:val="00862F5A"/>
    <w:rsid w:val="00865447"/>
    <w:rsid w:val="00865B85"/>
    <w:rsid w:val="00866122"/>
    <w:rsid w:val="00867385"/>
    <w:rsid w:val="00871223"/>
    <w:rsid w:val="008727E4"/>
    <w:rsid w:val="0087416B"/>
    <w:rsid w:val="00875321"/>
    <w:rsid w:val="008850BE"/>
    <w:rsid w:val="0088663F"/>
    <w:rsid w:val="0089270D"/>
    <w:rsid w:val="00894527"/>
    <w:rsid w:val="008A11B4"/>
    <w:rsid w:val="008A1E62"/>
    <w:rsid w:val="008B0393"/>
    <w:rsid w:val="008B18A5"/>
    <w:rsid w:val="008B787F"/>
    <w:rsid w:val="008C003A"/>
    <w:rsid w:val="008C64BB"/>
    <w:rsid w:val="008C7F68"/>
    <w:rsid w:val="008D14DA"/>
    <w:rsid w:val="008D307E"/>
    <w:rsid w:val="008E57CE"/>
    <w:rsid w:val="008E677F"/>
    <w:rsid w:val="008F5086"/>
    <w:rsid w:val="008F5D2E"/>
    <w:rsid w:val="008F7EEE"/>
    <w:rsid w:val="00907C3E"/>
    <w:rsid w:val="00912B97"/>
    <w:rsid w:val="009136F3"/>
    <w:rsid w:val="009214D5"/>
    <w:rsid w:val="00921B4D"/>
    <w:rsid w:val="00924068"/>
    <w:rsid w:val="00927C7F"/>
    <w:rsid w:val="00933A24"/>
    <w:rsid w:val="009361DF"/>
    <w:rsid w:val="00936D1E"/>
    <w:rsid w:val="00936D8D"/>
    <w:rsid w:val="009370BB"/>
    <w:rsid w:val="00937164"/>
    <w:rsid w:val="0094170C"/>
    <w:rsid w:val="00944152"/>
    <w:rsid w:val="009474E4"/>
    <w:rsid w:val="00947AD8"/>
    <w:rsid w:val="009521FC"/>
    <w:rsid w:val="00954BF1"/>
    <w:rsid w:val="00965766"/>
    <w:rsid w:val="00975335"/>
    <w:rsid w:val="009831E2"/>
    <w:rsid w:val="009863F5"/>
    <w:rsid w:val="00987A07"/>
    <w:rsid w:val="00991947"/>
    <w:rsid w:val="00992F0D"/>
    <w:rsid w:val="00994C4C"/>
    <w:rsid w:val="00995475"/>
    <w:rsid w:val="0099656F"/>
    <w:rsid w:val="009A0CE8"/>
    <w:rsid w:val="009A10E4"/>
    <w:rsid w:val="009A2B35"/>
    <w:rsid w:val="009A2E6C"/>
    <w:rsid w:val="009B25CB"/>
    <w:rsid w:val="009B3DD6"/>
    <w:rsid w:val="009B582E"/>
    <w:rsid w:val="009C713C"/>
    <w:rsid w:val="009D01B1"/>
    <w:rsid w:val="009D36D2"/>
    <w:rsid w:val="009D6974"/>
    <w:rsid w:val="009F0E88"/>
    <w:rsid w:val="009F1514"/>
    <w:rsid w:val="009F4216"/>
    <w:rsid w:val="009F58C1"/>
    <w:rsid w:val="00A00132"/>
    <w:rsid w:val="00A02ABF"/>
    <w:rsid w:val="00A04066"/>
    <w:rsid w:val="00A051FD"/>
    <w:rsid w:val="00A07E58"/>
    <w:rsid w:val="00A10458"/>
    <w:rsid w:val="00A17001"/>
    <w:rsid w:val="00A17630"/>
    <w:rsid w:val="00A17CB9"/>
    <w:rsid w:val="00A17E26"/>
    <w:rsid w:val="00A2115A"/>
    <w:rsid w:val="00A21FEE"/>
    <w:rsid w:val="00A2237C"/>
    <w:rsid w:val="00A24802"/>
    <w:rsid w:val="00A34246"/>
    <w:rsid w:val="00A35218"/>
    <w:rsid w:val="00A40409"/>
    <w:rsid w:val="00A43B9C"/>
    <w:rsid w:val="00A47A22"/>
    <w:rsid w:val="00A53DC5"/>
    <w:rsid w:val="00A55F38"/>
    <w:rsid w:val="00A575A9"/>
    <w:rsid w:val="00A6009B"/>
    <w:rsid w:val="00A62719"/>
    <w:rsid w:val="00A62F39"/>
    <w:rsid w:val="00A64AA9"/>
    <w:rsid w:val="00A65ED8"/>
    <w:rsid w:val="00A703D4"/>
    <w:rsid w:val="00A70419"/>
    <w:rsid w:val="00A76989"/>
    <w:rsid w:val="00A76AFC"/>
    <w:rsid w:val="00A81EA7"/>
    <w:rsid w:val="00A84542"/>
    <w:rsid w:val="00A84858"/>
    <w:rsid w:val="00A90776"/>
    <w:rsid w:val="00A92194"/>
    <w:rsid w:val="00A93456"/>
    <w:rsid w:val="00A93CD9"/>
    <w:rsid w:val="00A96427"/>
    <w:rsid w:val="00A97E13"/>
    <w:rsid w:val="00AA195A"/>
    <w:rsid w:val="00AA2740"/>
    <w:rsid w:val="00AA2971"/>
    <w:rsid w:val="00AA31C7"/>
    <w:rsid w:val="00AA3B2F"/>
    <w:rsid w:val="00AA71FF"/>
    <w:rsid w:val="00AB5EE4"/>
    <w:rsid w:val="00AC0FB1"/>
    <w:rsid w:val="00AC55C8"/>
    <w:rsid w:val="00AD20B5"/>
    <w:rsid w:val="00AD2B82"/>
    <w:rsid w:val="00AD2EB9"/>
    <w:rsid w:val="00AD735D"/>
    <w:rsid w:val="00AE18A8"/>
    <w:rsid w:val="00AE2238"/>
    <w:rsid w:val="00AE674A"/>
    <w:rsid w:val="00AF5B5D"/>
    <w:rsid w:val="00AF5FB5"/>
    <w:rsid w:val="00B04C61"/>
    <w:rsid w:val="00B1042C"/>
    <w:rsid w:val="00B14897"/>
    <w:rsid w:val="00B219A6"/>
    <w:rsid w:val="00B23FCC"/>
    <w:rsid w:val="00B25450"/>
    <w:rsid w:val="00B26FE8"/>
    <w:rsid w:val="00B27FE8"/>
    <w:rsid w:val="00B3413B"/>
    <w:rsid w:val="00B400EE"/>
    <w:rsid w:val="00B4189A"/>
    <w:rsid w:val="00B47E5B"/>
    <w:rsid w:val="00B52CB5"/>
    <w:rsid w:val="00B567BC"/>
    <w:rsid w:val="00B61AC6"/>
    <w:rsid w:val="00B63426"/>
    <w:rsid w:val="00B663D5"/>
    <w:rsid w:val="00B666C5"/>
    <w:rsid w:val="00B668D6"/>
    <w:rsid w:val="00B710BA"/>
    <w:rsid w:val="00B72EE1"/>
    <w:rsid w:val="00B74AFD"/>
    <w:rsid w:val="00B95DF9"/>
    <w:rsid w:val="00B9750C"/>
    <w:rsid w:val="00BA4697"/>
    <w:rsid w:val="00BA64E8"/>
    <w:rsid w:val="00BA750C"/>
    <w:rsid w:val="00BB01F9"/>
    <w:rsid w:val="00BB21BD"/>
    <w:rsid w:val="00BB3ED3"/>
    <w:rsid w:val="00BC542A"/>
    <w:rsid w:val="00BC6752"/>
    <w:rsid w:val="00BD564B"/>
    <w:rsid w:val="00BD6624"/>
    <w:rsid w:val="00BE20C7"/>
    <w:rsid w:val="00BE5A44"/>
    <w:rsid w:val="00BF3889"/>
    <w:rsid w:val="00BF7518"/>
    <w:rsid w:val="00C019C0"/>
    <w:rsid w:val="00C06EAA"/>
    <w:rsid w:val="00C07569"/>
    <w:rsid w:val="00C16D2C"/>
    <w:rsid w:val="00C21CE4"/>
    <w:rsid w:val="00C222B2"/>
    <w:rsid w:val="00C24101"/>
    <w:rsid w:val="00C24A92"/>
    <w:rsid w:val="00C31BB8"/>
    <w:rsid w:val="00C32257"/>
    <w:rsid w:val="00C34C9B"/>
    <w:rsid w:val="00C42890"/>
    <w:rsid w:val="00C42967"/>
    <w:rsid w:val="00C434AC"/>
    <w:rsid w:val="00C4614B"/>
    <w:rsid w:val="00C47CFE"/>
    <w:rsid w:val="00C547BB"/>
    <w:rsid w:val="00C551BB"/>
    <w:rsid w:val="00C56285"/>
    <w:rsid w:val="00C57D8C"/>
    <w:rsid w:val="00C6334F"/>
    <w:rsid w:val="00C64A54"/>
    <w:rsid w:val="00C64D7F"/>
    <w:rsid w:val="00C73B5D"/>
    <w:rsid w:val="00C80CC4"/>
    <w:rsid w:val="00C8210E"/>
    <w:rsid w:val="00C870E8"/>
    <w:rsid w:val="00C95197"/>
    <w:rsid w:val="00C95B79"/>
    <w:rsid w:val="00C978B9"/>
    <w:rsid w:val="00CA20E9"/>
    <w:rsid w:val="00CA59E6"/>
    <w:rsid w:val="00CA780F"/>
    <w:rsid w:val="00CB06F0"/>
    <w:rsid w:val="00CB457B"/>
    <w:rsid w:val="00CB698C"/>
    <w:rsid w:val="00CB6E67"/>
    <w:rsid w:val="00CB7368"/>
    <w:rsid w:val="00CC15C1"/>
    <w:rsid w:val="00CC1C2E"/>
    <w:rsid w:val="00CC2848"/>
    <w:rsid w:val="00CC38D3"/>
    <w:rsid w:val="00CC4D7D"/>
    <w:rsid w:val="00CC6086"/>
    <w:rsid w:val="00CC6A91"/>
    <w:rsid w:val="00CC75E9"/>
    <w:rsid w:val="00CD1221"/>
    <w:rsid w:val="00CD1D7D"/>
    <w:rsid w:val="00CD2DC0"/>
    <w:rsid w:val="00CD4263"/>
    <w:rsid w:val="00CD44A2"/>
    <w:rsid w:val="00CD6E3F"/>
    <w:rsid w:val="00CE1DB8"/>
    <w:rsid w:val="00CF258E"/>
    <w:rsid w:val="00CF6F70"/>
    <w:rsid w:val="00D003FD"/>
    <w:rsid w:val="00D024AC"/>
    <w:rsid w:val="00D02517"/>
    <w:rsid w:val="00D02863"/>
    <w:rsid w:val="00D029A0"/>
    <w:rsid w:val="00D03701"/>
    <w:rsid w:val="00D067A3"/>
    <w:rsid w:val="00D12A61"/>
    <w:rsid w:val="00D1327B"/>
    <w:rsid w:val="00D158C7"/>
    <w:rsid w:val="00D15ADD"/>
    <w:rsid w:val="00D16BDD"/>
    <w:rsid w:val="00D22158"/>
    <w:rsid w:val="00D24CEB"/>
    <w:rsid w:val="00D25D2D"/>
    <w:rsid w:val="00D26250"/>
    <w:rsid w:val="00D3293D"/>
    <w:rsid w:val="00D32E58"/>
    <w:rsid w:val="00D335F0"/>
    <w:rsid w:val="00D41B98"/>
    <w:rsid w:val="00D4436F"/>
    <w:rsid w:val="00D4674A"/>
    <w:rsid w:val="00D524CA"/>
    <w:rsid w:val="00D52F60"/>
    <w:rsid w:val="00D548EF"/>
    <w:rsid w:val="00D54B26"/>
    <w:rsid w:val="00D54BC1"/>
    <w:rsid w:val="00D55E02"/>
    <w:rsid w:val="00D749A6"/>
    <w:rsid w:val="00D81039"/>
    <w:rsid w:val="00D83C56"/>
    <w:rsid w:val="00D86B0A"/>
    <w:rsid w:val="00D86DB4"/>
    <w:rsid w:val="00D9167C"/>
    <w:rsid w:val="00D94E98"/>
    <w:rsid w:val="00D96A62"/>
    <w:rsid w:val="00DA2A3C"/>
    <w:rsid w:val="00DA5D64"/>
    <w:rsid w:val="00DB3E5F"/>
    <w:rsid w:val="00DC24A9"/>
    <w:rsid w:val="00DC27DF"/>
    <w:rsid w:val="00DC4C5B"/>
    <w:rsid w:val="00DD0AF8"/>
    <w:rsid w:val="00DD37D5"/>
    <w:rsid w:val="00DD54C5"/>
    <w:rsid w:val="00DE41F2"/>
    <w:rsid w:val="00DE50CE"/>
    <w:rsid w:val="00DE5A89"/>
    <w:rsid w:val="00DE5BFC"/>
    <w:rsid w:val="00DE7825"/>
    <w:rsid w:val="00DF2A77"/>
    <w:rsid w:val="00DF2ADD"/>
    <w:rsid w:val="00DF6A35"/>
    <w:rsid w:val="00DF7376"/>
    <w:rsid w:val="00E01503"/>
    <w:rsid w:val="00E02A89"/>
    <w:rsid w:val="00E07440"/>
    <w:rsid w:val="00E0759B"/>
    <w:rsid w:val="00E076A7"/>
    <w:rsid w:val="00E10121"/>
    <w:rsid w:val="00E1295F"/>
    <w:rsid w:val="00E164C8"/>
    <w:rsid w:val="00E337C0"/>
    <w:rsid w:val="00E40544"/>
    <w:rsid w:val="00E447BB"/>
    <w:rsid w:val="00E4667B"/>
    <w:rsid w:val="00E47612"/>
    <w:rsid w:val="00E55172"/>
    <w:rsid w:val="00E63BFA"/>
    <w:rsid w:val="00E6600C"/>
    <w:rsid w:val="00E67ABA"/>
    <w:rsid w:val="00E7444D"/>
    <w:rsid w:val="00E75A1A"/>
    <w:rsid w:val="00E75CE6"/>
    <w:rsid w:val="00E77958"/>
    <w:rsid w:val="00E829EB"/>
    <w:rsid w:val="00E84677"/>
    <w:rsid w:val="00E87DC1"/>
    <w:rsid w:val="00E91D28"/>
    <w:rsid w:val="00E91F6E"/>
    <w:rsid w:val="00E96657"/>
    <w:rsid w:val="00EA166D"/>
    <w:rsid w:val="00EA18C1"/>
    <w:rsid w:val="00EA37A4"/>
    <w:rsid w:val="00EA6C31"/>
    <w:rsid w:val="00EC2DE3"/>
    <w:rsid w:val="00EC31E3"/>
    <w:rsid w:val="00EC688F"/>
    <w:rsid w:val="00EC78FF"/>
    <w:rsid w:val="00ED5046"/>
    <w:rsid w:val="00ED539D"/>
    <w:rsid w:val="00ED75E2"/>
    <w:rsid w:val="00ED76B0"/>
    <w:rsid w:val="00EE41CC"/>
    <w:rsid w:val="00EE59DB"/>
    <w:rsid w:val="00EF1307"/>
    <w:rsid w:val="00F01637"/>
    <w:rsid w:val="00F055B9"/>
    <w:rsid w:val="00F06477"/>
    <w:rsid w:val="00F14553"/>
    <w:rsid w:val="00F16979"/>
    <w:rsid w:val="00F2345E"/>
    <w:rsid w:val="00F330AF"/>
    <w:rsid w:val="00F3576C"/>
    <w:rsid w:val="00F35E6B"/>
    <w:rsid w:val="00F36597"/>
    <w:rsid w:val="00F36D7E"/>
    <w:rsid w:val="00F404B6"/>
    <w:rsid w:val="00F408B2"/>
    <w:rsid w:val="00F42BA2"/>
    <w:rsid w:val="00F43657"/>
    <w:rsid w:val="00F442A2"/>
    <w:rsid w:val="00F460BE"/>
    <w:rsid w:val="00F52C2D"/>
    <w:rsid w:val="00F54C4D"/>
    <w:rsid w:val="00F559AF"/>
    <w:rsid w:val="00F6033B"/>
    <w:rsid w:val="00F61C0E"/>
    <w:rsid w:val="00F64398"/>
    <w:rsid w:val="00F72626"/>
    <w:rsid w:val="00F73FF8"/>
    <w:rsid w:val="00F741E9"/>
    <w:rsid w:val="00F77C6E"/>
    <w:rsid w:val="00F82385"/>
    <w:rsid w:val="00F82505"/>
    <w:rsid w:val="00F82FD9"/>
    <w:rsid w:val="00F87EE3"/>
    <w:rsid w:val="00F911D2"/>
    <w:rsid w:val="00F91DAD"/>
    <w:rsid w:val="00FA07F1"/>
    <w:rsid w:val="00FA2A83"/>
    <w:rsid w:val="00FA35C5"/>
    <w:rsid w:val="00FA3FF9"/>
    <w:rsid w:val="00FB10F1"/>
    <w:rsid w:val="00FB2550"/>
    <w:rsid w:val="00FB5146"/>
    <w:rsid w:val="00FD7B27"/>
    <w:rsid w:val="00FE1803"/>
    <w:rsid w:val="00FE667C"/>
    <w:rsid w:val="00FE69B9"/>
    <w:rsid w:val="00FE79EC"/>
    <w:rsid w:val="00FF2F99"/>
    <w:rsid w:val="00FF416D"/>
    <w:rsid w:val="00FF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6434"/>
  <w15:chartTrackingRefBased/>
  <w15:docId w15:val="{0FC3B0A7-FE50-4A86-9C2C-6049E175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E2"/>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4C45E2"/>
    <w:pPr>
      <w:numPr>
        <w:numId w:val="1"/>
      </w:numPr>
    </w:pPr>
  </w:style>
  <w:style w:type="paragraph" w:styleId="ListParagraph">
    <w:name w:val="List Paragraph"/>
    <w:basedOn w:val="Normal"/>
    <w:uiPriority w:val="34"/>
    <w:qFormat/>
    <w:rsid w:val="004C45E2"/>
    <w:pPr>
      <w:ind w:left="720"/>
      <w:contextualSpacing/>
    </w:pPr>
  </w:style>
  <w:style w:type="paragraph" w:styleId="Header">
    <w:name w:val="header"/>
    <w:basedOn w:val="Normal"/>
    <w:link w:val="HeaderChar"/>
    <w:uiPriority w:val="99"/>
    <w:unhideWhenUsed/>
    <w:rsid w:val="00236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3B1"/>
    <w:rPr>
      <w:rFonts w:ascii="Calibri" w:hAnsi="Calibri"/>
      <w:sz w:val="24"/>
    </w:rPr>
  </w:style>
  <w:style w:type="paragraph" w:styleId="Footer">
    <w:name w:val="footer"/>
    <w:basedOn w:val="Normal"/>
    <w:link w:val="FooterChar"/>
    <w:uiPriority w:val="99"/>
    <w:unhideWhenUsed/>
    <w:rsid w:val="00236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3B1"/>
    <w:rPr>
      <w:rFonts w:ascii="Calibri" w:hAnsi="Calibri"/>
      <w:sz w:val="24"/>
    </w:rPr>
  </w:style>
  <w:style w:type="character" w:styleId="Hyperlink">
    <w:name w:val="Hyperlink"/>
    <w:basedOn w:val="DefaultParagraphFont"/>
    <w:uiPriority w:val="99"/>
    <w:unhideWhenUsed/>
    <w:rsid w:val="0056429C"/>
    <w:rPr>
      <w:color w:val="0563C1" w:themeColor="hyperlink"/>
      <w:u w:val="single"/>
    </w:rPr>
  </w:style>
  <w:style w:type="character" w:styleId="UnresolvedMention">
    <w:name w:val="Unresolved Mention"/>
    <w:basedOn w:val="DefaultParagraphFont"/>
    <w:uiPriority w:val="99"/>
    <w:semiHidden/>
    <w:unhideWhenUsed/>
    <w:rsid w:val="0056429C"/>
    <w:rPr>
      <w:color w:val="605E5C"/>
      <w:shd w:val="clear" w:color="auto" w:fill="E1DFDD"/>
    </w:rPr>
  </w:style>
  <w:style w:type="paragraph" w:styleId="BalloonText">
    <w:name w:val="Balloon Text"/>
    <w:basedOn w:val="Normal"/>
    <w:link w:val="BalloonTextChar"/>
    <w:uiPriority w:val="99"/>
    <w:semiHidden/>
    <w:unhideWhenUsed/>
    <w:rsid w:val="00A70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3D4"/>
    <w:rPr>
      <w:rFonts w:ascii="Segoe UI" w:hAnsi="Segoe UI" w:cs="Segoe UI"/>
      <w:sz w:val="18"/>
      <w:szCs w:val="18"/>
    </w:rPr>
  </w:style>
  <w:style w:type="character" w:styleId="HTMLCite">
    <w:name w:val="HTML Cite"/>
    <w:basedOn w:val="DefaultParagraphFont"/>
    <w:uiPriority w:val="99"/>
    <w:semiHidden/>
    <w:unhideWhenUsed/>
    <w:rsid w:val="00CB6E67"/>
    <w:rPr>
      <w:i/>
      <w:iCs/>
    </w:rPr>
  </w:style>
  <w:style w:type="numbering" w:customStyle="1" w:styleId="CurrentList1">
    <w:name w:val="Current List1"/>
    <w:uiPriority w:val="99"/>
    <w:rsid w:val="00DF737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43949">
      <w:bodyDiv w:val="1"/>
      <w:marLeft w:val="0"/>
      <w:marRight w:val="0"/>
      <w:marTop w:val="0"/>
      <w:marBottom w:val="0"/>
      <w:divBdr>
        <w:top w:val="none" w:sz="0" w:space="0" w:color="auto"/>
        <w:left w:val="none" w:sz="0" w:space="0" w:color="auto"/>
        <w:bottom w:val="none" w:sz="0" w:space="0" w:color="auto"/>
        <w:right w:val="none" w:sz="0" w:space="0" w:color="auto"/>
      </w:divBdr>
      <w:divsChild>
        <w:div w:id="377826541">
          <w:marLeft w:val="0"/>
          <w:marRight w:val="0"/>
          <w:marTop w:val="0"/>
          <w:marBottom w:val="0"/>
          <w:divBdr>
            <w:top w:val="none" w:sz="0" w:space="0" w:color="auto"/>
            <w:left w:val="none" w:sz="0" w:space="0" w:color="auto"/>
            <w:bottom w:val="none" w:sz="0" w:space="0" w:color="auto"/>
            <w:right w:val="none" w:sz="0" w:space="0" w:color="auto"/>
          </w:divBdr>
        </w:div>
        <w:div w:id="654259007">
          <w:marLeft w:val="0"/>
          <w:marRight w:val="0"/>
          <w:marTop w:val="0"/>
          <w:marBottom w:val="0"/>
          <w:divBdr>
            <w:top w:val="none" w:sz="0" w:space="0" w:color="auto"/>
            <w:left w:val="none" w:sz="0" w:space="0" w:color="auto"/>
            <w:bottom w:val="none" w:sz="0" w:space="0" w:color="auto"/>
            <w:right w:val="none" w:sz="0" w:space="0" w:color="auto"/>
          </w:divBdr>
        </w:div>
        <w:div w:id="182015673">
          <w:marLeft w:val="0"/>
          <w:marRight w:val="0"/>
          <w:marTop w:val="0"/>
          <w:marBottom w:val="0"/>
          <w:divBdr>
            <w:top w:val="none" w:sz="0" w:space="0" w:color="auto"/>
            <w:left w:val="none" w:sz="0" w:space="0" w:color="auto"/>
            <w:bottom w:val="none" w:sz="0" w:space="0" w:color="auto"/>
            <w:right w:val="none" w:sz="0" w:space="0" w:color="auto"/>
          </w:divBdr>
        </w:div>
      </w:divsChild>
    </w:div>
    <w:div w:id="961156844">
      <w:bodyDiv w:val="1"/>
      <w:marLeft w:val="0"/>
      <w:marRight w:val="0"/>
      <w:marTop w:val="0"/>
      <w:marBottom w:val="0"/>
      <w:divBdr>
        <w:top w:val="none" w:sz="0" w:space="0" w:color="auto"/>
        <w:left w:val="none" w:sz="0" w:space="0" w:color="auto"/>
        <w:bottom w:val="none" w:sz="0" w:space="0" w:color="auto"/>
        <w:right w:val="none" w:sz="0" w:space="0" w:color="auto"/>
      </w:divBdr>
      <w:divsChild>
        <w:div w:id="1243563515">
          <w:marLeft w:val="0"/>
          <w:marRight w:val="0"/>
          <w:marTop w:val="0"/>
          <w:marBottom w:val="0"/>
          <w:divBdr>
            <w:top w:val="none" w:sz="0" w:space="0" w:color="auto"/>
            <w:left w:val="none" w:sz="0" w:space="0" w:color="auto"/>
            <w:bottom w:val="none" w:sz="0" w:space="0" w:color="auto"/>
            <w:right w:val="none" w:sz="0" w:space="0" w:color="auto"/>
          </w:divBdr>
        </w:div>
        <w:div w:id="1399473368">
          <w:marLeft w:val="0"/>
          <w:marRight w:val="0"/>
          <w:marTop w:val="0"/>
          <w:marBottom w:val="0"/>
          <w:divBdr>
            <w:top w:val="none" w:sz="0" w:space="0" w:color="auto"/>
            <w:left w:val="none" w:sz="0" w:space="0" w:color="auto"/>
            <w:bottom w:val="none" w:sz="0" w:space="0" w:color="auto"/>
            <w:right w:val="none" w:sz="0" w:space="0" w:color="auto"/>
          </w:divBdr>
        </w:div>
        <w:div w:id="50085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A99C2-57EE-8940-B869-F53468E5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bethea</dc:creator>
  <cp:keywords/>
  <dc:description/>
  <cp:lastModifiedBy>jrudd@townofprinceville.com</cp:lastModifiedBy>
  <cp:revision>2</cp:revision>
  <cp:lastPrinted>2022-08-10T18:04:00Z</cp:lastPrinted>
  <dcterms:created xsi:type="dcterms:W3CDTF">2022-08-22T15:35:00Z</dcterms:created>
  <dcterms:modified xsi:type="dcterms:W3CDTF">2022-08-22T15:35:00Z</dcterms:modified>
</cp:coreProperties>
</file>