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11E6" w14:textId="77777777" w:rsidR="003E5BFD" w:rsidRPr="007A7D1D" w:rsidRDefault="003E5BFD" w:rsidP="003E5BFD">
      <w:pPr>
        <w:rPr>
          <w:sz w:val="26"/>
          <w:szCs w:val="26"/>
        </w:rPr>
      </w:pPr>
      <w:bookmarkStart w:id="0" w:name="_Hlk97199652"/>
      <w:r w:rsidRPr="007A7D1D">
        <w:rPr>
          <w:noProof/>
          <w:sz w:val="26"/>
          <w:szCs w:val="26"/>
        </w:rPr>
        <w:t xml:space="preserve">                                       </w:t>
      </w:r>
      <w:r w:rsidRPr="007A7D1D">
        <w:rPr>
          <w:noProof/>
          <w:sz w:val="26"/>
          <w:szCs w:val="26"/>
        </w:rPr>
        <w:drawing>
          <wp:inline distT="0" distB="0" distL="0" distR="0" wp14:anchorId="7990232F" wp14:editId="29A2AE59">
            <wp:extent cx="3028950" cy="151447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e.png"/>
                    <pic:cNvPicPr/>
                  </pic:nvPicPr>
                  <pic:blipFill>
                    <a:blip r:embed="rId5">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14:paraId="431A813E" w14:textId="77777777" w:rsidR="003E5BFD" w:rsidRDefault="003E5BFD" w:rsidP="003E5BFD">
      <w:pPr>
        <w:jc w:val="center"/>
        <w:rPr>
          <w:b/>
          <w:bCs/>
          <w:sz w:val="26"/>
          <w:szCs w:val="26"/>
        </w:rPr>
      </w:pPr>
    </w:p>
    <w:p w14:paraId="6ADCF572" w14:textId="77777777" w:rsidR="003E5BFD" w:rsidRDefault="003E5BFD" w:rsidP="003E5BFD">
      <w:pPr>
        <w:jc w:val="center"/>
        <w:rPr>
          <w:b/>
          <w:bCs/>
          <w:sz w:val="26"/>
          <w:szCs w:val="26"/>
        </w:rPr>
      </w:pPr>
      <w:r>
        <w:rPr>
          <w:b/>
          <w:bCs/>
          <w:sz w:val="26"/>
          <w:szCs w:val="26"/>
        </w:rPr>
        <w:t>Request For Quotes (RFQ)</w:t>
      </w:r>
    </w:p>
    <w:p w14:paraId="39C11305" w14:textId="210C0FF8" w:rsidR="003E5BFD" w:rsidRPr="00A70B3E" w:rsidRDefault="003E5BFD" w:rsidP="00593FE2">
      <w:pPr>
        <w:rPr>
          <w:rFonts w:cstheme="minorHAnsi"/>
          <w:sz w:val="26"/>
          <w:szCs w:val="26"/>
        </w:rPr>
      </w:pPr>
      <w:r>
        <w:rPr>
          <w:b/>
          <w:bCs/>
          <w:sz w:val="26"/>
          <w:szCs w:val="26"/>
        </w:rPr>
        <w:t>Introduction</w:t>
      </w:r>
      <w:r w:rsidRPr="00252908">
        <w:rPr>
          <w:sz w:val="26"/>
          <w:szCs w:val="26"/>
        </w:rPr>
        <w:t xml:space="preserve">: </w:t>
      </w:r>
      <w:r w:rsidR="00593FE2" w:rsidRPr="00A70B3E">
        <w:rPr>
          <w:rFonts w:cstheme="minorHAnsi"/>
          <w:sz w:val="26"/>
          <w:szCs w:val="26"/>
        </w:rPr>
        <w:t xml:space="preserve">The Town of </w:t>
      </w:r>
      <w:proofErr w:type="spellStart"/>
      <w:r w:rsidR="00593FE2" w:rsidRPr="00A70B3E">
        <w:rPr>
          <w:rFonts w:cstheme="minorHAnsi"/>
          <w:sz w:val="26"/>
          <w:szCs w:val="26"/>
        </w:rPr>
        <w:t>Princville</w:t>
      </w:r>
      <w:proofErr w:type="spellEnd"/>
      <w:r w:rsidR="00593FE2" w:rsidRPr="00A70B3E">
        <w:rPr>
          <w:rFonts w:cstheme="minorHAnsi"/>
          <w:sz w:val="26"/>
          <w:szCs w:val="26"/>
        </w:rPr>
        <w:t xml:space="preserve"> is requesting quotes for the services of tree and stump removal The work covered under this item shall consist of removing trees, stumps, shrubs, etc., from the street right-of-way</w:t>
      </w:r>
    </w:p>
    <w:p w14:paraId="3F03835A" w14:textId="77777777" w:rsidR="003E5BFD" w:rsidRPr="00415E14" w:rsidRDefault="003E5BFD" w:rsidP="003E5BFD">
      <w:pPr>
        <w:rPr>
          <w:sz w:val="26"/>
          <w:szCs w:val="26"/>
        </w:rPr>
      </w:pPr>
      <w:r w:rsidRPr="00AA12ED">
        <w:rPr>
          <w:b/>
          <w:bCs/>
          <w:sz w:val="26"/>
          <w:szCs w:val="26"/>
        </w:rPr>
        <w:t>1.0 Location</w:t>
      </w:r>
      <w:r>
        <w:rPr>
          <w:b/>
          <w:bCs/>
          <w:sz w:val="26"/>
          <w:szCs w:val="26"/>
        </w:rPr>
        <w:t>:</w:t>
      </w:r>
      <w:r w:rsidRPr="007A7D1D">
        <w:rPr>
          <w:sz w:val="26"/>
          <w:szCs w:val="26"/>
        </w:rPr>
        <w:t xml:space="preserve"> </w:t>
      </w:r>
    </w:p>
    <w:p w14:paraId="04D2FA0D" w14:textId="5B8F969B" w:rsidR="003E5BFD" w:rsidRDefault="003E5BFD" w:rsidP="003E5BFD">
      <w:pPr>
        <w:rPr>
          <w:sz w:val="26"/>
          <w:szCs w:val="26"/>
        </w:rPr>
      </w:pPr>
      <w:r>
        <w:rPr>
          <w:sz w:val="26"/>
          <w:szCs w:val="26"/>
        </w:rPr>
        <w:t>A.  Address:</w:t>
      </w:r>
      <w:r w:rsidR="00FA0E76">
        <w:rPr>
          <w:sz w:val="26"/>
          <w:szCs w:val="26"/>
        </w:rPr>
        <w:t>310 Mutual Blvd</w:t>
      </w:r>
      <w:r w:rsidR="00BC51A1">
        <w:rPr>
          <w:sz w:val="26"/>
          <w:szCs w:val="26"/>
        </w:rPr>
        <w:t xml:space="preserve"> </w:t>
      </w:r>
      <w:proofErr w:type="gramStart"/>
      <w:r w:rsidR="00BC51A1">
        <w:rPr>
          <w:sz w:val="26"/>
          <w:szCs w:val="26"/>
        </w:rPr>
        <w:t>( Princeville</w:t>
      </w:r>
      <w:proofErr w:type="gramEnd"/>
      <w:r w:rsidR="00BC51A1">
        <w:rPr>
          <w:sz w:val="26"/>
          <w:szCs w:val="26"/>
        </w:rPr>
        <w:t xml:space="preserve"> </w:t>
      </w:r>
      <w:proofErr w:type="spellStart"/>
      <w:r w:rsidR="00BC51A1">
        <w:rPr>
          <w:sz w:val="26"/>
          <w:szCs w:val="26"/>
        </w:rPr>
        <w:t>Musuem</w:t>
      </w:r>
      <w:proofErr w:type="spellEnd"/>
      <w:r w:rsidR="00BC51A1">
        <w:rPr>
          <w:sz w:val="26"/>
          <w:szCs w:val="26"/>
        </w:rPr>
        <w:t>)</w:t>
      </w:r>
    </w:p>
    <w:p w14:paraId="379DFBC2" w14:textId="46417240" w:rsidR="00FA0E76" w:rsidRPr="00FA0E76" w:rsidRDefault="003E5BFD" w:rsidP="00FA0E76">
      <w:pPr>
        <w:spacing w:after="0"/>
        <w:rPr>
          <w:sz w:val="26"/>
          <w:szCs w:val="26"/>
        </w:rPr>
      </w:pPr>
      <w:r>
        <w:rPr>
          <w:sz w:val="26"/>
          <w:szCs w:val="26"/>
        </w:rPr>
        <w:t xml:space="preserve">B. </w:t>
      </w:r>
      <w:r w:rsidRPr="00415E14">
        <w:rPr>
          <w:sz w:val="28"/>
          <w:szCs w:val="28"/>
        </w:rPr>
        <w:t xml:space="preserve"> </w:t>
      </w:r>
      <w:r w:rsidRPr="00FA0E76">
        <w:rPr>
          <w:sz w:val="26"/>
          <w:szCs w:val="26"/>
        </w:rPr>
        <w:t>The contractor will be responsible for</w:t>
      </w:r>
      <w:r w:rsidR="00FA0E76" w:rsidRPr="00FA0E76">
        <w:rPr>
          <w:sz w:val="26"/>
          <w:szCs w:val="26"/>
        </w:rPr>
        <w:t>:</w:t>
      </w:r>
    </w:p>
    <w:p w14:paraId="57C8E162" w14:textId="2DED2E30" w:rsidR="00FA0E76" w:rsidRPr="00FA0E76" w:rsidRDefault="00FA0E76" w:rsidP="00FA0E76">
      <w:pPr>
        <w:pStyle w:val="ListParagraph"/>
        <w:numPr>
          <w:ilvl w:val="0"/>
          <w:numId w:val="5"/>
        </w:numPr>
        <w:spacing w:after="0"/>
        <w:rPr>
          <w:rFonts w:cstheme="minorHAnsi"/>
          <w:sz w:val="26"/>
          <w:szCs w:val="26"/>
        </w:rPr>
      </w:pPr>
      <w:r w:rsidRPr="00FA0E76">
        <w:rPr>
          <w:rFonts w:cstheme="minorHAnsi"/>
          <w:sz w:val="26"/>
          <w:szCs w:val="26"/>
        </w:rPr>
        <w:t>Before any tree is cut down, the tree shall be completely "topped" in an accepted manner so as to protect all utilities, public and private properties.</w:t>
      </w:r>
    </w:p>
    <w:p w14:paraId="7F11A8EC" w14:textId="4E3AA00E" w:rsidR="00FA0E76" w:rsidRPr="00FA0E76" w:rsidRDefault="00FA0E76" w:rsidP="00FA0E76">
      <w:pPr>
        <w:pStyle w:val="ListParagraph"/>
        <w:numPr>
          <w:ilvl w:val="0"/>
          <w:numId w:val="5"/>
        </w:numPr>
        <w:spacing w:after="0"/>
        <w:rPr>
          <w:rFonts w:cstheme="minorHAnsi"/>
          <w:sz w:val="26"/>
          <w:szCs w:val="26"/>
        </w:rPr>
      </w:pPr>
      <w:r w:rsidRPr="00FA0E76">
        <w:rPr>
          <w:sz w:val="26"/>
          <w:szCs w:val="26"/>
        </w:rPr>
        <w:t>Removing branches, foliage, etc., from the construction site as soon as the tree has been cut. If any curb, sidewalk, wall, street, etc., is damaged during the removal of a tree, the Contractor shall replace the damaged portions at his/her own expense.</w:t>
      </w:r>
    </w:p>
    <w:p w14:paraId="3A1B20DD" w14:textId="7DB8533A" w:rsidR="00FA0E76" w:rsidRPr="0039644A" w:rsidRDefault="0039644A" w:rsidP="00FA0E76">
      <w:pPr>
        <w:pStyle w:val="ListParagraph"/>
        <w:numPr>
          <w:ilvl w:val="0"/>
          <w:numId w:val="5"/>
        </w:numPr>
        <w:spacing w:after="0"/>
        <w:rPr>
          <w:rFonts w:cstheme="minorHAnsi"/>
          <w:sz w:val="26"/>
          <w:szCs w:val="26"/>
        </w:rPr>
      </w:pPr>
      <w:r>
        <w:rPr>
          <w:sz w:val="26"/>
          <w:szCs w:val="26"/>
        </w:rPr>
        <w:t>W</w:t>
      </w:r>
      <w:r w:rsidRPr="0039644A">
        <w:rPr>
          <w:sz w:val="26"/>
          <w:szCs w:val="26"/>
        </w:rPr>
        <w:t>alk the site prior to commencing the work and make notation of any existing damage. The same shall then walk the site and note any changes and the corrections shall be made prior to the invoice approval for payment.</w:t>
      </w:r>
    </w:p>
    <w:p w14:paraId="66C29C6B" w14:textId="77777777" w:rsidR="00282A9E" w:rsidRPr="00282A9E" w:rsidRDefault="0039644A" w:rsidP="00282A9E">
      <w:pPr>
        <w:pStyle w:val="ListParagraph"/>
        <w:numPr>
          <w:ilvl w:val="0"/>
          <w:numId w:val="5"/>
        </w:numPr>
        <w:spacing w:after="0"/>
        <w:rPr>
          <w:rFonts w:cstheme="minorHAnsi"/>
          <w:sz w:val="26"/>
          <w:szCs w:val="26"/>
        </w:rPr>
      </w:pPr>
      <w:r w:rsidRPr="0039644A">
        <w:rPr>
          <w:sz w:val="26"/>
          <w:szCs w:val="26"/>
        </w:rPr>
        <w:t>Stumps shall be removed/ground down to a minimum depth of six inches (6") below finished grade</w:t>
      </w:r>
    </w:p>
    <w:p w14:paraId="60C14682" w14:textId="033553BA" w:rsidR="0039644A" w:rsidRPr="00282A9E" w:rsidRDefault="00282A9E" w:rsidP="00282A9E">
      <w:pPr>
        <w:pStyle w:val="ListParagraph"/>
        <w:numPr>
          <w:ilvl w:val="0"/>
          <w:numId w:val="5"/>
        </w:numPr>
        <w:spacing w:after="0"/>
        <w:rPr>
          <w:rFonts w:cstheme="minorHAnsi"/>
          <w:sz w:val="26"/>
          <w:szCs w:val="26"/>
        </w:rPr>
      </w:pPr>
      <w:r>
        <w:rPr>
          <w:sz w:val="26"/>
          <w:szCs w:val="26"/>
        </w:rPr>
        <w:t>C</w:t>
      </w:r>
      <w:r w:rsidR="0039644A" w:rsidRPr="00282A9E">
        <w:rPr>
          <w:sz w:val="26"/>
          <w:szCs w:val="26"/>
        </w:rPr>
        <w:t>learing and grubbing, removal of all debris from the construction site, or the installation of topsoil to finished grade</w:t>
      </w:r>
    </w:p>
    <w:p w14:paraId="292821AB" w14:textId="77777777" w:rsidR="00BC51A1" w:rsidRDefault="00BC51A1" w:rsidP="003E5BFD">
      <w:pPr>
        <w:rPr>
          <w:rFonts w:cstheme="minorHAnsi"/>
          <w:b/>
          <w:bCs/>
          <w:sz w:val="26"/>
          <w:szCs w:val="26"/>
        </w:rPr>
      </w:pPr>
    </w:p>
    <w:p w14:paraId="7D69F945" w14:textId="22C2E06B" w:rsidR="003E5BFD" w:rsidRPr="00711CFD" w:rsidRDefault="003E5BFD" w:rsidP="003E5BFD">
      <w:pPr>
        <w:rPr>
          <w:b/>
          <w:bCs/>
          <w:sz w:val="26"/>
          <w:szCs w:val="26"/>
        </w:rPr>
      </w:pPr>
      <w:r w:rsidRPr="00711CFD">
        <w:rPr>
          <w:b/>
          <w:bCs/>
          <w:sz w:val="26"/>
          <w:szCs w:val="26"/>
        </w:rPr>
        <w:t xml:space="preserve">2.0 BONDING AND INSURANCE </w:t>
      </w:r>
    </w:p>
    <w:p w14:paraId="658CBACF" w14:textId="77777777" w:rsidR="003E5BFD" w:rsidRPr="007A7D1D" w:rsidRDefault="003E5BFD" w:rsidP="003E5BFD">
      <w:pPr>
        <w:rPr>
          <w:sz w:val="26"/>
          <w:szCs w:val="26"/>
        </w:rPr>
      </w:pPr>
      <w:r w:rsidRPr="007A7D1D">
        <w:rPr>
          <w:sz w:val="26"/>
          <w:szCs w:val="26"/>
        </w:rPr>
        <w:t>A.</w:t>
      </w:r>
      <w:r>
        <w:rPr>
          <w:sz w:val="26"/>
          <w:szCs w:val="26"/>
        </w:rPr>
        <w:t xml:space="preserve"> </w:t>
      </w:r>
      <w:r w:rsidRPr="007A7D1D">
        <w:rPr>
          <w:sz w:val="26"/>
          <w:szCs w:val="26"/>
        </w:rPr>
        <w:t xml:space="preserve">Prior to signing of contract, contractor agrees to furnish the Town of Princeville with all applicable certificates of insurance.  Upon signing of contract, contractor shall provide copies of insurance policies including all endorsements. </w:t>
      </w:r>
    </w:p>
    <w:bookmarkEnd w:id="0"/>
    <w:p w14:paraId="62E78305" w14:textId="77777777" w:rsidR="003E5BFD" w:rsidRPr="007A7D1D" w:rsidRDefault="003E5BFD" w:rsidP="003E5BFD">
      <w:pPr>
        <w:rPr>
          <w:sz w:val="26"/>
          <w:szCs w:val="26"/>
        </w:rPr>
      </w:pPr>
      <w:r>
        <w:rPr>
          <w:sz w:val="26"/>
          <w:szCs w:val="26"/>
        </w:rPr>
        <w:lastRenderedPageBreak/>
        <w:t xml:space="preserve"> </w:t>
      </w:r>
      <w:r w:rsidRPr="007A7D1D">
        <w:rPr>
          <w:sz w:val="26"/>
          <w:szCs w:val="26"/>
        </w:rPr>
        <w:t>B. The Contractor shall save and hold the Town of Princeville  harmless from and against all liability, claims and demands on account of personal injuries (including without limitation workmen’s compensation and death claims) or property loss or damages of any kind whatsoever, which arise out of or be in any manner connected with, or are claimed to arise out of or be in any manner connected with, the performance of this contract, regardless of whether such injury, loss or damage shall be caused by, or be claimed to be caused by, the negligence or other fault of the Contractor, any subcontractor, agent or employee</w:t>
      </w:r>
      <w:r>
        <w:rPr>
          <w:sz w:val="26"/>
          <w:szCs w:val="26"/>
        </w:rPr>
        <w:t>.</w:t>
      </w:r>
    </w:p>
    <w:p w14:paraId="669A3F44" w14:textId="77777777" w:rsidR="003E5BFD" w:rsidRDefault="003E5BFD" w:rsidP="003E5BFD">
      <w:pPr>
        <w:rPr>
          <w:b/>
          <w:bCs/>
          <w:sz w:val="26"/>
          <w:szCs w:val="26"/>
        </w:rPr>
      </w:pPr>
      <w:r w:rsidRPr="00711CFD">
        <w:rPr>
          <w:b/>
          <w:bCs/>
          <w:sz w:val="26"/>
          <w:szCs w:val="26"/>
        </w:rPr>
        <w:t xml:space="preserve">3.0 PAYMENT. </w:t>
      </w:r>
    </w:p>
    <w:p w14:paraId="4679F57C" w14:textId="77777777" w:rsidR="003E5BFD" w:rsidRPr="00AA12ED" w:rsidRDefault="003E5BFD" w:rsidP="003E5BFD">
      <w:pPr>
        <w:rPr>
          <w:b/>
          <w:bCs/>
          <w:sz w:val="26"/>
          <w:szCs w:val="26"/>
        </w:rPr>
      </w:pPr>
      <w:r>
        <w:rPr>
          <w:sz w:val="26"/>
          <w:szCs w:val="26"/>
        </w:rPr>
        <w:t xml:space="preserve"> </w:t>
      </w:r>
      <w:r w:rsidRPr="007A7D1D">
        <w:rPr>
          <w:sz w:val="26"/>
          <w:szCs w:val="26"/>
        </w:rPr>
        <w:t xml:space="preserve">A. Payment for work completed may be invoiced upon completion of the services Invoices will be honored </w:t>
      </w:r>
      <w:r>
        <w:rPr>
          <w:sz w:val="26"/>
          <w:szCs w:val="26"/>
        </w:rPr>
        <w:t>within 30 days of approval.</w:t>
      </w:r>
    </w:p>
    <w:p w14:paraId="4FCB7175" w14:textId="77777777" w:rsidR="003E5BFD" w:rsidRPr="007A7D1D" w:rsidRDefault="003E5BFD" w:rsidP="003E5BFD">
      <w:pPr>
        <w:rPr>
          <w:sz w:val="26"/>
          <w:szCs w:val="26"/>
        </w:rPr>
      </w:pPr>
      <w:r>
        <w:rPr>
          <w:sz w:val="26"/>
          <w:szCs w:val="26"/>
        </w:rPr>
        <w:t xml:space="preserve"> </w:t>
      </w:r>
      <w:r w:rsidRPr="007A7D1D">
        <w:rPr>
          <w:sz w:val="26"/>
          <w:szCs w:val="26"/>
        </w:rPr>
        <w:t>B. The Town would need to visit the site to confirm that the work has been completed before payment is rendered. The Town may withhold payment or final payment for reasons including, but not limited to the following: unsatisfactory job performance or progress, defective work, disputed work, failure to comply with material provisions of the contract, third party claims filed or reasonable evidence that a claim will be filed or other reasonable cause.</w:t>
      </w:r>
    </w:p>
    <w:p w14:paraId="4ACC866C" w14:textId="77777777" w:rsidR="003E5BFD" w:rsidRPr="00711CFD" w:rsidRDefault="003E5BFD" w:rsidP="003E5BFD">
      <w:pPr>
        <w:rPr>
          <w:b/>
          <w:bCs/>
          <w:sz w:val="26"/>
          <w:szCs w:val="26"/>
        </w:rPr>
      </w:pPr>
      <w:r w:rsidRPr="00711CFD">
        <w:rPr>
          <w:b/>
          <w:bCs/>
          <w:sz w:val="26"/>
          <w:szCs w:val="26"/>
        </w:rPr>
        <w:t>4.0 A</w:t>
      </w:r>
      <w:r>
        <w:rPr>
          <w:b/>
          <w:bCs/>
          <w:sz w:val="26"/>
          <w:szCs w:val="26"/>
        </w:rPr>
        <w:t>CCOUNTABILITY</w:t>
      </w:r>
    </w:p>
    <w:p w14:paraId="234DACCF" w14:textId="77777777" w:rsidR="003E5BFD" w:rsidRDefault="003E5BFD" w:rsidP="003E5BFD">
      <w:pPr>
        <w:rPr>
          <w:sz w:val="26"/>
          <w:szCs w:val="26"/>
        </w:rPr>
      </w:pPr>
      <w:r>
        <w:rPr>
          <w:sz w:val="26"/>
          <w:szCs w:val="26"/>
        </w:rPr>
        <w:t xml:space="preserve"> </w:t>
      </w:r>
      <w:r w:rsidRPr="007A7D1D">
        <w:rPr>
          <w:sz w:val="26"/>
          <w:szCs w:val="26"/>
        </w:rPr>
        <w:t>A. Contractor shall adhere to time frame of completion with the agreement unless agreed upon and update</w:t>
      </w:r>
      <w:r>
        <w:rPr>
          <w:sz w:val="26"/>
          <w:szCs w:val="26"/>
        </w:rPr>
        <w:t>d</w:t>
      </w:r>
      <w:r w:rsidRPr="007A7D1D">
        <w:rPr>
          <w:sz w:val="26"/>
          <w:szCs w:val="26"/>
        </w:rPr>
        <w:t xml:space="preserve"> in writing.</w:t>
      </w:r>
    </w:p>
    <w:p w14:paraId="75EB574A" w14:textId="4AA78C1B" w:rsidR="003E5BFD" w:rsidRDefault="003E5BFD" w:rsidP="003E5BFD">
      <w:pPr>
        <w:rPr>
          <w:sz w:val="26"/>
          <w:szCs w:val="26"/>
        </w:rPr>
      </w:pPr>
      <w:r>
        <w:rPr>
          <w:sz w:val="26"/>
          <w:szCs w:val="26"/>
        </w:rPr>
        <w:t xml:space="preserve"> B.</w:t>
      </w:r>
      <w:r w:rsidRPr="00415E14">
        <w:t xml:space="preserve"> </w:t>
      </w:r>
      <w:r w:rsidRPr="00415E14">
        <w:rPr>
          <w:sz w:val="26"/>
          <w:szCs w:val="26"/>
        </w:rPr>
        <w:t>The contractor will be responsible for obtaining all certifications and permits necessary for completion of the project from the appropriate regulatory agencies</w:t>
      </w:r>
      <w:r>
        <w:rPr>
          <w:sz w:val="26"/>
          <w:szCs w:val="26"/>
        </w:rPr>
        <w:t>.</w:t>
      </w:r>
    </w:p>
    <w:p w14:paraId="18B6C1CD" w14:textId="6C2D8ACA" w:rsidR="0039644A" w:rsidRPr="0039644A" w:rsidRDefault="0039644A" w:rsidP="003E5BFD">
      <w:pPr>
        <w:rPr>
          <w:sz w:val="26"/>
          <w:szCs w:val="26"/>
        </w:rPr>
      </w:pPr>
      <w:r>
        <w:rPr>
          <w:sz w:val="26"/>
          <w:szCs w:val="26"/>
        </w:rPr>
        <w:t xml:space="preserve"> C.</w:t>
      </w:r>
      <w:r w:rsidRPr="0039644A">
        <w:t xml:space="preserve"> </w:t>
      </w:r>
      <w:r w:rsidRPr="0039644A">
        <w:rPr>
          <w:sz w:val="26"/>
          <w:szCs w:val="26"/>
        </w:rPr>
        <w:t>The Contractor and their employees shall be OSHA Compliant and are responsible to ensure that all Federal, State, and Local regulations are adhered to and relive the Center of all such potential fines and/or penalties that may be incurred.</w:t>
      </w:r>
    </w:p>
    <w:p w14:paraId="5F3C28A8" w14:textId="2E9199B7" w:rsidR="003E5BFD" w:rsidRDefault="003E5BFD" w:rsidP="003E5BFD">
      <w:pPr>
        <w:rPr>
          <w:sz w:val="26"/>
          <w:szCs w:val="26"/>
        </w:rPr>
      </w:pPr>
      <w:r>
        <w:rPr>
          <w:sz w:val="26"/>
          <w:szCs w:val="26"/>
        </w:rPr>
        <w:t xml:space="preserve"> </w:t>
      </w:r>
      <w:bookmarkStart w:id="1" w:name="_Hlk58397983"/>
      <w:r>
        <w:rPr>
          <w:b/>
          <w:bCs/>
          <w:sz w:val="26"/>
          <w:szCs w:val="26"/>
        </w:rPr>
        <w:t>5</w:t>
      </w:r>
      <w:r w:rsidRPr="00B76D53">
        <w:rPr>
          <w:b/>
          <w:bCs/>
          <w:sz w:val="26"/>
          <w:szCs w:val="26"/>
        </w:rPr>
        <w:t>.0</w:t>
      </w:r>
      <w:r w:rsidRPr="00B76D53">
        <w:rPr>
          <w:sz w:val="26"/>
          <w:szCs w:val="26"/>
        </w:rPr>
        <w:t xml:space="preserve"> </w:t>
      </w:r>
      <w:r w:rsidRPr="00B76D53">
        <w:rPr>
          <w:b/>
          <w:bCs/>
          <w:sz w:val="26"/>
          <w:szCs w:val="26"/>
        </w:rPr>
        <w:t>TIMEFRAME</w:t>
      </w:r>
      <w:r>
        <w:rPr>
          <w:sz w:val="26"/>
          <w:szCs w:val="26"/>
        </w:rPr>
        <w:t xml:space="preserve"> </w:t>
      </w:r>
    </w:p>
    <w:p w14:paraId="21F0976A" w14:textId="06C59C7D" w:rsidR="003E5BFD" w:rsidRDefault="003E5BFD" w:rsidP="003E5BFD">
      <w:pPr>
        <w:rPr>
          <w:sz w:val="26"/>
          <w:szCs w:val="26"/>
        </w:rPr>
      </w:pPr>
      <w:r>
        <w:rPr>
          <w:sz w:val="26"/>
          <w:szCs w:val="26"/>
        </w:rPr>
        <w:t xml:space="preserve">The work for this project will begin on or before </w:t>
      </w:r>
      <w:r w:rsidR="00A70B3E">
        <w:rPr>
          <w:sz w:val="26"/>
          <w:szCs w:val="26"/>
        </w:rPr>
        <w:t>March</w:t>
      </w:r>
      <w:r w:rsidR="009F43B6">
        <w:rPr>
          <w:sz w:val="26"/>
          <w:szCs w:val="26"/>
        </w:rPr>
        <w:t xml:space="preserve"> </w:t>
      </w:r>
      <w:proofErr w:type="gramStart"/>
      <w:r w:rsidR="009F43B6">
        <w:rPr>
          <w:sz w:val="26"/>
          <w:szCs w:val="26"/>
        </w:rPr>
        <w:t>14</w:t>
      </w:r>
      <w:r w:rsidR="00A70B3E">
        <w:rPr>
          <w:sz w:val="26"/>
          <w:szCs w:val="26"/>
        </w:rPr>
        <w:t xml:space="preserve"> </w:t>
      </w:r>
      <w:r>
        <w:rPr>
          <w:sz w:val="26"/>
          <w:szCs w:val="26"/>
        </w:rPr>
        <w:t>,</w:t>
      </w:r>
      <w:proofErr w:type="gramEnd"/>
      <w:r>
        <w:rPr>
          <w:sz w:val="26"/>
          <w:szCs w:val="26"/>
        </w:rPr>
        <w:t xml:space="preserve"> 202</w:t>
      </w:r>
      <w:r w:rsidR="00A70B3E">
        <w:rPr>
          <w:sz w:val="26"/>
          <w:szCs w:val="26"/>
        </w:rPr>
        <w:t>2</w:t>
      </w:r>
      <w:r>
        <w:rPr>
          <w:sz w:val="26"/>
          <w:szCs w:val="26"/>
        </w:rPr>
        <w:t xml:space="preserve">. Mobilization will start at least 72 hours prior to the official work execution and the location must be approved by Public Works Director.  It is expected that this project will be complete in its entirety on or before </w:t>
      </w:r>
      <w:r w:rsidR="00A70B3E">
        <w:rPr>
          <w:sz w:val="26"/>
          <w:szCs w:val="26"/>
        </w:rPr>
        <w:t xml:space="preserve">March </w:t>
      </w:r>
      <w:r w:rsidR="009F43B6">
        <w:rPr>
          <w:sz w:val="26"/>
          <w:szCs w:val="26"/>
        </w:rPr>
        <w:t>17</w:t>
      </w:r>
      <w:r>
        <w:rPr>
          <w:sz w:val="26"/>
          <w:szCs w:val="26"/>
        </w:rPr>
        <w:t>, 20</w:t>
      </w:r>
      <w:r w:rsidR="00A70B3E">
        <w:rPr>
          <w:sz w:val="26"/>
          <w:szCs w:val="26"/>
        </w:rPr>
        <w:t>22</w:t>
      </w:r>
      <w:r>
        <w:rPr>
          <w:sz w:val="26"/>
          <w:szCs w:val="26"/>
        </w:rPr>
        <w:t xml:space="preserve">.   If there is inclement weather, the contractor will be granted an additional 30 days of a grace period. The contractor must adhere to the project schedule unless otherwise agreed upon in writing by both parties.   The town reserves the right to terminate the contract if timelines are not meet.  </w:t>
      </w:r>
    </w:p>
    <w:bookmarkEnd w:id="1"/>
    <w:p w14:paraId="25ED83F1" w14:textId="77777777" w:rsidR="003E5BFD" w:rsidRDefault="003E5BFD" w:rsidP="003E5BFD">
      <w:pPr>
        <w:rPr>
          <w:b/>
          <w:bCs/>
          <w:sz w:val="26"/>
          <w:szCs w:val="26"/>
        </w:rPr>
      </w:pPr>
      <w:r>
        <w:rPr>
          <w:b/>
          <w:bCs/>
          <w:sz w:val="26"/>
          <w:szCs w:val="26"/>
        </w:rPr>
        <w:lastRenderedPageBreak/>
        <w:t>6</w:t>
      </w:r>
      <w:r w:rsidRPr="00127107">
        <w:rPr>
          <w:b/>
          <w:bCs/>
          <w:sz w:val="26"/>
          <w:szCs w:val="26"/>
        </w:rPr>
        <w:t>.0</w:t>
      </w:r>
      <w:r>
        <w:rPr>
          <w:b/>
          <w:bCs/>
          <w:sz w:val="26"/>
          <w:szCs w:val="26"/>
        </w:rPr>
        <w:t xml:space="preserve"> DEADLINE</w:t>
      </w:r>
    </w:p>
    <w:p w14:paraId="23EB8480" w14:textId="1078F9F8" w:rsidR="003E5BFD" w:rsidRDefault="003E5BFD" w:rsidP="003E5BFD">
      <w:pPr>
        <w:rPr>
          <w:sz w:val="26"/>
          <w:szCs w:val="26"/>
        </w:rPr>
      </w:pPr>
      <w:bookmarkStart w:id="2" w:name="_Hlk97200136"/>
      <w:r>
        <w:rPr>
          <w:sz w:val="26"/>
          <w:szCs w:val="26"/>
        </w:rPr>
        <w:t>A. All quotes are due on</w:t>
      </w:r>
      <w:r w:rsidR="00A70B3E">
        <w:rPr>
          <w:sz w:val="26"/>
          <w:szCs w:val="26"/>
        </w:rPr>
        <w:t xml:space="preserve"> or before</w:t>
      </w:r>
      <w:r>
        <w:rPr>
          <w:sz w:val="26"/>
          <w:szCs w:val="26"/>
        </w:rPr>
        <w:t xml:space="preserve"> </w:t>
      </w:r>
      <w:r w:rsidR="00A70B3E">
        <w:rPr>
          <w:sz w:val="26"/>
          <w:szCs w:val="26"/>
        </w:rPr>
        <w:t>March</w:t>
      </w:r>
      <w:r w:rsidR="009F43B6">
        <w:rPr>
          <w:sz w:val="26"/>
          <w:szCs w:val="26"/>
        </w:rPr>
        <w:t xml:space="preserve"> 10</w:t>
      </w:r>
      <w:proofErr w:type="gramStart"/>
      <w:r w:rsidR="009F43B6">
        <w:rPr>
          <w:sz w:val="26"/>
          <w:szCs w:val="26"/>
        </w:rPr>
        <w:t>th</w:t>
      </w:r>
      <w:r>
        <w:rPr>
          <w:sz w:val="26"/>
          <w:szCs w:val="26"/>
        </w:rPr>
        <w:t xml:space="preserve">  by</w:t>
      </w:r>
      <w:proofErr w:type="gramEnd"/>
      <w:r>
        <w:rPr>
          <w:sz w:val="26"/>
          <w:szCs w:val="26"/>
        </w:rPr>
        <w:t xml:space="preserve"> 5 pm to the attention of </w:t>
      </w:r>
      <w:proofErr w:type="spellStart"/>
      <w:r>
        <w:rPr>
          <w:sz w:val="26"/>
          <w:szCs w:val="26"/>
        </w:rPr>
        <w:t>Rydedrick</w:t>
      </w:r>
      <w:proofErr w:type="spellEnd"/>
      <w:r>
        <w:rPr>
          <w:sz w:val="26"/>
          <w:szCs w:val="26"/>
        </w:rPr>
        <w:t xml:space="preserve"> Porter. Interested parties can email quotes to </w:t>
      </w:r>
      <w:hyperlink r:id="rId6" w:history="1">
        <w:r w:rsidRPr="00A92CD9">
          <w:rPr>
            <w:rStyle w:val="Hyperlink"/>
            <w:sz w:val="26"/>
            <w:szCs w:val="26"/>
          </w:rPr>
          <w:t>rporter@townofprinceville.com</w:t>
        </w:r>
      </w:hyperlink>
      <w:r w:rsidR="00A70B3E">
        <w:rPr>
          <w:sz w:val="26"/>
          <w:szCs w:val="26"/>
        </w:rPr>
        <w:t>, hand deliver or mail to</w:t>
      </w:r>
      <w:r>
        <w:rPr>
          <w:sz w:val="26"/>
          <w:szCs w:val="26"/>
        </w:rPr>
        <w:t xml:space="preserve"> </w:t>
      </w:r>
      <w:r w:rsidR="00A70B3E">
        <w:rPr>
          <w:sz w:val="26"/>
          <w:szCs w:val="26"/>
        </w:rPr>
        <w:t>201 S. Main Street Princeville</w:t>
      </w:r>
      <w:r>
        <w:rPr>
          <w:sz w:val="26"/>
          <w:szCs w:val="26"/>
        </w:rPr>
        <w:t xml:space="preserve">, NC 27886 postmarked on or before </w:t>
      </w:r>
      <w:r w:rsidR="00A70B3E">
        <w:rPr>
          <w:sz w:val="26"/>
          <w:szCs w:val="26"/>
        </w:rPr>
        <w:t>March</w:t>
      </w:r>
      <w:r w:rsidR="00C34997">
        <w:rPr>
          <w:sz w:val="26"/>
          <w:szCs w:val="26"/>
        </w:rPr>
        <w:t xml:space="preserve"> </w:t>
      </w:r>
      <w:proofErr w:type="gramStart"/>
      <w:r w:rsidR="00C34997">
        <w:rPr>
          <w:sz w:val="26"/>
          <w:szCs w:val="26"/>
        </w:rPr>
        <w:t>10</w:t>
      </w:r>
      <w:r>
        <w:rPr>
          <w:sz w:val="26"/>
          <w:szCs w:val="26"/>
        </w:rPr>
        <w:t xml:space="preserve"> ,</w:t>
      </w:r>
      <w:proofErr w:type="gramEnd"/>
      <w:r>
        <w:rPr>
          <w:sz w:val="26"/>
          <w:szCs w:val="26"/>
        </w:rPr>
        <w:t xml:space="preserve"> 202</w:t>
      </w:r>
      <w:r w:rsidR="00A70B3E">
        <w:rPr>
          <w:sz w:val="26"/>
          <w:szCs w:val="26"/>
        </w:rPr>
        <w:t>2</w:t>
      </w:r>
      <w:r>
        <w:rPr>
          <w:sz w:val="26"/>
          <w:szCs w:val="26"/>
        </w:rPr>
        <w:t>.  For questions, please call Mr. Porter at 252-823-1057 before the deadline.</w:t>
      </w:r>
      <w:r w:rsidR="00ED03A7" w:rsidRPr="00ED03A7">
        <w:rPr>
          <w:sz w:val="26"/>
          <w:szCs w:val="26"/>
        </w:rPr>
        <w:t xml:space="preserve"> </w:t>
      </w:r>
    </w:p>
    <w:bookmarkEnd w:id="2"/>
    <w:p w14:paraId="1D46F513" w14:textId="77777777" w:rsidR="003E5BFD" w:rsidRDefault="003E5BFD" w:rsidP="003E5BFD">
      <w:pPr>
        <w:rPr>
          <w:sz w:val="26"/>
          <w:szCs w:val="26"/>
        </w:rPr>
      </w:pPr>
    </w:p>
    <w:p w14:paraId="723DB7EE" w14:textId="34E189DE" w:rsidR="003E5BFD" w:rsidRPr="00ED3A35" w:rsidRDefault="003E5BFD" w:rsidP="003E5BFD">
      <w:pPr>
        <w:rPr>
          <w:sz w:val="24"/>
          <w:szCs w:val="24"/>
        </w:rPr>
      </w:pPr>
      <w:r w:rsidRPr="00ED3A35">
        <w:rPr>
          <w:sz w:val="24"/>
          <w:szCs w:val="24"/>
        </w:rPr>
        <w:t xml:space="preserve">Total-$__________________                      </w:t>
      </w:r>
    </w:p>
    <w:p w14:paraId="44C61B9F" w14:textId="77777777" w:rsidR="003E5BFD" w:rsidRPr="00ED3A35" w:rsidRDefault="003E5BFD" w:rsidP="003E5BFD">
      <w:pPr>
        <w:rPr>
          <w:sz w:val="24"/>
          <w:szCs w:val="24"/>
        </w:rPr>
      </w:pPr>
      <w:r w:rsidRPr="00ED3A35">
        <w:rPr>
          <w:sz w:val="24"/>
          <w:szCs w:val="24"/>
        </w:rPr>
        <w:t xml:space="preserve"> Name (Print): ____________________________________________</w:t>
      </w:r>
    </w:p>
    <w:p w14:paraId="7F1E8DD5" w14:textId="77777777" w:rsidR="003E5BFD" w:rsidRPr="00ED3A35" w:rsidRDefault="003E5BFD" w:rsidP="003E5BFD">
      <w:pPr>
        <w:rPr>
          <w:sz w:val="24"/>
          <w:szCs w:val="24"/>
        </w:rPr>
      </w:pPr>
      <w:r w:rsidRPr="00ED3A35">
        <w:rPr>
          <w:sz w:val="24"/>
          <w:szCs w:val="24"/>
        </w:rPr>
        <w:t xml:space="preserve"> Signature: _______________________________________________</w:t>
      </w:r>
    </w:p>
    <w:p w14:paraId="523413DF" w14:textId="77777777" w:rsidR="003E5BFD" w:rsidRPr="00ED3A35" w:rsidRDefault="003E5BFD" w:rsidP="003E5BFD">
      <w:pPr>
        <w:rPr>
          <w:sz w:val="24"/>
          <w:szCs w:val="24"/>
        </w:rPr>
      </w:pPr>
      <w:r w:rsidRPr="00ED3A35">
        <w:rPr>
          <w:sz w:val="24"/>
          <w:szCs w:val="24"/>
        </w:rPr>
        <w:t xml:space="preserve"> Address:  ________________________________________________                        </w:t>
      </w:r>
    </w:p>
    <w:p w14:paraId="32EB36A4" w14:textId="77777777" w:rsidR="003E5BFD" w:rsidRPr="00ED3A35" w:rsidRDefault="003E5BFD" w:rsidP="003E5BFD">
      <w:pPr>
        <w:rPr>
          <w:sz w:val="24"/>
          <w:szCs w:val="24"/>
        </w:rPr>
      </w:pPr>
      <w:r w:rsidRPr="00ED3A35">
        <w:rPr>
          <w:sz w:val="24"/>
          <w:szCs w:val="24"/>
        </w:rPr>
        <w:t xml:space="preserve"> City/State: _____________________________ZIP_______________                 </w:t>
      </w:r>
    </w:p>
    <w:p w14:paraId="049C0940" w14:textId="77777777" w:rsidR="003E5BFD" w:rsidRDefault="003E5BFD" w:rsidP="003E5BFD">
      <w:pPr>
        <w:rPr>
          <w:sz w:val="24"/>
          <w:szCs w:val="24"/>
        </w:rPr>
      </w:pPr>
      <w:r w:rsidRPr="00ED3A35">
        <w:rPr>
          <w:sz w:val="24"/>
          <w:szCs w:val="24"/>
        </w:rPr>
        <w:t xml:space="preserve"> Telephone: (__________</w:t>
      </w:r>
      <w:proofErr w:type="gramStart"/>
      <w:r w:rsidRPr="00ED3A35">
        <w:rPr>
          <w:sz w:val="24"/>
          <w:szCs w:val="24"/>
        </w:rPr>
        <w:t>_)_</w:t>
      </w:r>
      <w:proofErr w:type="gramEnd"/>
      <w:r w:rsidRPr="00ED3A35">
        <w:rPr>
          <w:sz w:val="24"/>
          <w:szCs w:val="24"/>
        </w:rPr>
        <w:t xml:space="preserve">_________________________________   </w:t>
      </w:r>
    </w:p>
    <w:p w14:paraId="711B7D4A" w14:textId="77777777" w:rsidR="003E5BFD" w:rsidRPr="00ED3A35" w:rsidRDefault="003E5BFD" w:rsidP="003E5BFD">
      <w:pPr>
        <w:rPr>
          <w:sz w:val="24"/>
          <w:szCs w:val="24"/>
        </w:rPr>
      </w:pPr>
      <w:r>
        <w:rPr>
          <w:sz w:val="24"/>
          <w:szCs w:val="24"/>
        </w:rPr>
        <w:t xml:space="preserve"> </w:t>
      </w:r>
      <w:proofErr w:type="gramStart"/>
      <w:r>
        <w:rPr>
          <w:sz w:val="24"/>
          <w:szCs w:val="24"/>
        </w:rPr>
        <w:t>Email:_</w:t>
      </w:r>
      <w:proofErr w:type="gramEnd"/>
      <w:r>
        <w:rPr>
          <w:sz w:val="24"/>
          <w:szCs w:val="24"/>
        </w:rPr>
        <w:t>___________________________________________________</w:t>
      </w:r>
    </w:p>
    <w:p w14:paraId="46A2840E" w14:textId="77777777" w:rsidR="003E5BFD" w:rsidRPr="00ED3A35" w:rsidRDefault="003E5BFD" w:rsidP="003E5BFD">
      <w:pPr>
        <w:rPr>
          <w:sz w:val="24"/>
          <w:szCs w:val="24"/>
        </w:rPr>
      </w:pPr>
    </w:p>
    <w:p w14:paraId="63B0F6CF" w14:textId="77777777" w:rsidR="003E5BFD" w:rsidRPr="007A7D1D" w:rsidRDefault="003E5BFD" w:rsidP="003E5BFD">
      <w:pPr>
        <w:rPr>
          <w:sz w:val="26"/>
          <w:szCs w:val="26"/>
        </w:rPr>
      </w:pPr>
      <w:r w:rsidRPr="007A7D1D">
        <w:rPr>
          <w:sz w:val="26"/>
          <w:szCs w:val="26"/>
        </w:rPr>
        <w:t xml:space="preserve"> </w:t>
      </w:r>
    </w:p>
    <w:p w14:paraId="16F9485B" w14:textId="77777777" w:rsidR="003E5BFD" w:rsidRPr="007A7D1D" w:rsidRDefault="003E5BFD" w:rsidP="003E5BFD">
      <w:pPr>
        <w:rPr>
          <w:sz w:val="26"/>
          <w:szCs w:val="26"/>
        </w:rPr>
      </w:pPr>
    </w:p>
    <w:p w14:paraId="745986C6" w14:textId="77777777" w:rsidR="003E5BFD" w:rsidRPr="007A7D1D" w:rsidRDefault="003E5BFD" w:rsidP="003E5BFD">
      <w:pPr>
        <w:rPr>
          <w:sz w:val="26"/>
          <w:szCs w:val="26"/>
        </w:rPr>
      </w:pPr>
      <w:r w:rsidRPr="007A7D1D">
        <w:rPr>
          <w:sz w:val="26"/>
          <w:szCs w:val="26"/>
        </w:rPr>
        <w:t xml:space="preserve"> </w:t>
      </w:r>
    </w:p>
    <w:p w14:paraId="29945138" w14:textId="77777777" w:rsidR="003E5BFD" w:rsidRPr="007A7D1D" w:rsidRDefault="003E5BFD" w:rsidP="003E5BFD">
      <w:pPr>
        <w:rPr>
          <w:sz w:val="26"/>
          <w:szCs w:val="26"/>
        </w:rPr>
      </w:pPr>
    </w:p>
    <w:p w14:paraId="39FC8B6A" w14:textId="77777777" w:rsidR="003E5BFD" w:rsidRPr="007A7D1D" w:rsidRDefault="003E5BFD" w:rsidP="003E5BFD">
      <w:pPr>
        <w:rPr>
          <w:sz w:val="26"/>
          <w:szCs w:val="26"/>
        </w:rPr>
      </w:pPr>
      <w:r w:rsidRPr="007A7D1D">
        <w:rPr>
          <w:sz w:val="26"/>
          <w:szCs w:val="26"/>
        </w:rPr>
        <w:t xml:space="preserve"> </w:t>
      </w:r>
    </w:p>
    <w:p w14:paraId="287D3295" w14:textId="77777777" w:rsidR="003E5BFD" w:rsidRPr="007A7D1D" w:rsidRDefault="003E5BFD" w:rsidP="003E5BFD">
      <w:pPr>
        <w:rPr>
          <w:sz w:val="26"/>
          <w:szCs w:val="26"/>
        </w:rPr>
      </w:pPr>
    </w:p>
    <w:p w14:paraId="660A4622" w14:textId="77777777" w:rsidR="003E5BFD" w:rsidRDefault="003E5BFD" w:rsidP="003E5BFD"/>
    <w:p w14:paraId="3331758C" w14:textId="77777777" w:rsidR="003E5BFD" w:rsidRDefault="003E5BFD" w:rsidP="003E5BFD"/>
    <w:p w14:paraId="002AA25F" w14:textId="77777777" w:rsidR="0042116C" w:rsidRPr="003E5BFD" w:rsidRDefault="0042116C" w:rsidP="003E5BFD"/>
    <w:sectPr w:rsidR="0042116C" w:rsidRPr="003E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6F5"/>
    <w:multiLevelType w:val="hybridMultilevel"/>
    <w:tmpl w:val="DC1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D5149"/>
    <w:multiLevelType w:val="hybridMultilevel"/>
    <w:tmpl w:val="A91A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656F3"/>
    <w:multiLevelType w:val="hybridMultilevel"/>
    <w:tmpl w:val="FFC6E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6D38F3"/>
    <w:multiLevelType w:val="hybridMultilevel"/>
    <w:tmpl w:val="FFF64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EA20D1"/>
    <w:multiLevelType w:val="hybridMultilevel"/>
    <w:tmpl w:val="CE4A7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4B"/>
    <w:rsid w:val="00164F4B"/>
    <w:rsid w:val="00282A9E"/>
    <w:rsid w:val="0039644A"/>
    <w:rsid w:val="003E5BFD"/>
    <w:rsid w:val="0042116C"/>
    <w:rsid w:val="00593FE2"/>
    <w:rsid w:val="00793D15"/>
    <w:rsid w:val="009F22EE"/>
    <w:rsid w:val="009F43B6"/>
    <w:rsid w:val="00A70B3E"/>
    <w:rsid w:val="00BC51A1"/>
    <w:rsid w:val="00C34997"/>
    <w:rsid w:val="00ED03A7"/>
    <w:rsid w:val="00FA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5B5A"/>
  <w15:docId w15:val="{10686923-32D3-44D5-850E-218C9A92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BFD"/>
    <w:rPr>
      <w:color w:val="0563C1" w:themeColor="hyperlink"/>
      <w:u w:val="single"/>
    </w:rPr>
  </w:style>
  <w:style w:type="paragraph" w:styleId="ListParagraph">
    <w:name w:val="List Paragraph"/>
    <w:basedOn w:val="Normal"/>
    <w:uiPriority w:val="34"/>
    <w:qFormat/>
    <w:rsid w:val="003E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orter@townofprincevill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Princville</dc:creator>
  <cp:keywords/>
  <dc:description/>
  <cp:lastModifiedBy>jrudd@townofprinceville.com</cp:lastModifiedBy>
  <cp:revision>2</cp:revision>
  <cp:lastPrinted>2022-03-03T16:20:00Z</cp:lastPrinted>
  <dcterms:created xsi:type="dcterms:W3CDTF">2022-03-04T14:27:00Z</dcterms:created>
  <dcterms:modified xsi:type="dcterms:W3CDTF">2022-03-04T14:27:00Z</dcterms:modified>
</cp:coreProperties>
</file>